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2D95E" w14:textId="54861DF9" w:rsidR="00732A8B" w:rsidRPr="00732A8B" w:rsidRDefault="00732A8B" w:rsidP="00732A8B">
      <w:pPr>
        <w:jc w:val="center"/>
        <w:rPr>
          <w:rFonts w:asciiTheme="minorHAnsi" w:hAnsiTheme="minorHAnsi" w:cstheme="minorHAnsi"/>
          <w:sz w:val="32"/>
          <w:szCs w:val="32"/>
        </w:rPr>
      </w:pPr>
      <w:r w:rsidRPr="00732A8B">
        <w:rPr>
          <w:rFonts w:asciiTheme="minorHAnsi" w:hAnsiTheme="minorHAnsi" w:cstheme="minorHAnsi"/>
          <w:sz w:val="32"/>
          <w:szCs w:val="32"/>
        </w:rPr>
        <w:t>Dichiarazione sostitutiva di atto di notorietà</w:t>
      </w:r>
    </w:p>
    <w:p w14:paraId="68AD07D2" w14:textId="567EAB7F" w:rsidR="00732A8B" w:rsidRPr="00732A8B" w:rsidRDefault="00732A8B" w:rsidP="00732A8B">
      <w:pPr>
        <w:jc w:val="center"/>
        <w:rPr>
          <w:rFonts w:asciiTheme="minorHAnsi" w:hAnsiTheme="minorHAnsi" w:cstheme="minorHAnsi"/>
          <w:sz w:val="32"/>
          <w:szCs w:val="32"/>
        </w:rPr>
      </w:pPr>
      <w:r w:rsidRPr="00732A8B">
        <w:rPr>
          <w:rFonts w:asciiTheme="minorHAnsi" w:hAnsiTheme="minorHAnsi" w:cstheme="minorHAnsi"/>
          <w:sz w:val="32"/>
          <w:szCs w:val="32"/>
        </w:rPr>
        <w:t>(art. 46 e 47  DPR 445/2000)</w:t>
      </w:r>
    </w:p>
    <w:p w14:paraId="35DE017F"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p>
    <w:p w14:paraId="6279E20F" w14:textId="3C57B95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r w:rsidRPr="00732A8B">
        <w:rPr>
          <w:rFonts w:asciiTheme="minorHAnsi" w:hAnsiTheme="minorHAnsi" w:cstheme="minorHAnsi"/>
          <w:color w:val="000000"/>
          <w:sz w:val="22"/>
          <w:szCs w:val="22"/>
        </w:rPr>
        <w:t>Come da protocollo di sicurezza anti-contagio, la S.V. è invitata, a scopo precauzionale, a compilare e sottoscrivere la presente dichiarazione. Nel caso in cui non dichiari quanto richiesto, non potrà essere consentito l’accesso in Archivio di Stato.</w:t>
      </w:r>
    </w:p>
    <w:p w14:paraId="0C6E2077" w14:textId="5DA0E0CA"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r w:rsidRPr="00732A8B">
        <w:rPr>
          <w:rFonts w:asciiTheme="minorHAnsi" w:hAnsiTheme="minorHAnsi" w:cstheme="minorHAnsi"/>
          <w:color w:val="000000"/>
          <w:sz w:val="22"/>
          <w:szCs w:val="22"/>
        </w:rPr>
        <w:t xml:space="preserve">La dichiarazione va inviata – entro il giorno precedente al giorno di consultazione in Sala di studio – all’indirizzo e-mail </w:t>
      </w:r>
      <w:hyperlink r:id="rId7" w:history="1">
        <w:r w:rsidRPr="00732A8B">
          <w:rPr>
            <w:rStyle w:val="Collegamentoipertestuale"/>
            <w:rFonts w:asciiTheme="minorHAnsi" w:hAnsiTheme="minorHAnsi" w:cstheme="minorHAnsi"/>
            <w:sz w:val="22"/>
            <w:szCs w:val="22"/>
          </w:rPr>
          <w:t>as@ts@beniculturali.it</w:t>
        </w:r>
      </w:hyperlink>
      <w:r w:rsidRPr="00732A8B">
        <w:rPr>
          <w:rFonts w:asciiTheme="minorHAnsi" w:hAnsiTheme="minorHAnsi" w:cstheme="minorHAnsi"/>
          <w:color w:val="000000"/>
          <w:sz w:val="22"/>
          <w:szCs w:val="22"/>
        </w:rPr>
        <w:t xml:space="preserve"> , e alla stessa va allegato un documento di identità.</w:t>
      </w:r>
    </w:p>
    <w:p w14:paraId="78E23D67" w14:textId="77777777" w:rsidR="00732A8B" w:rsidRPr="00732A8B" w:rsidRDefault="00732A8B" w:rsidP="00732A8B">
      <w:pPr>
        <w:jc w:val="both"/>
        <w:rPr>
          <w:rFonts w:asciiTheme="minorHAnsi" w:hAnsiTheme="minorHAnsi" w:cstheme="minorHAnsi"/>
        </w:rPr>
      </w:pPr>
    </w:p>
    <w:p w14:paraId="1A5A7E19" w14:textId="77777777" w:rsidR="00732A8B" w:rsidRPr="00732A8B" w:rsidRDefault="00732A8B" w:rsidP="00732A8B">
      <w:pPr>
        <w:jc w:val="both"/>
        <w:rPr>
          <w:rFonts w:asciiTheme="minorHAnsi" w:hAnsiTheme="minorHAnsi" w:cstheme="minorHAnsi"/>
        </w:rPr>
      </w:pPr>
      <w:r w:rsidRPr="00732A8B">
        <w:rPr>
          <w:rFonts w:asciiTheme="minorHAnsi" w:hAnsiTheme="minorHAnsi" w:cstheme="minorHAnsi"/>
        </w:rPr>
        <w:t xml:space="preserve">Il sottoscritto ________________________ ____________nato a_____________________ il ___/___/____  </w:t>
      </w:r>
    </w:p>
    <w:p w14:paraId="1CA44B4B" w14:textId="4BEA7F37" w:rsidR="00732A8B" w:rsidRPr="00732A8B" w:rsidRDefault="00732A8B" w:rsidP="00732A8B">
      <w:pPr>
        <w:jc w:val="both"/>
        <w:rPr>
          <w:rFonts w:asciiTheme="minorHAnsi" w:hAnsiTheme="minorHAnsi" w:cstheme="minorHAnsi"/>
        </w:rPr>
      </w:pPr>
      <w:r w:rsidRPr="00732A8B">
        <w:rPr>
          <w:rFonts w:asciiTheme="minorHAnsi" w:hAnsiTheme="minorHAnsi" w:cstheme="minorHAnsi"/>
        </w:rPr>
        <w:t>Residente a ______________________________ in via _____________________________n°___________</w:t>
      </w:r>
    </w:p>
    <w:p w14:paraId="3EFAF0D1" w14:textId="77777777" w:rsidR="00732A8B" w:rsidRPr="00732A8B" w:rsidRDefault="00732A8B" w:rsidP="00732A8B">
      <w:pPr>
        <w:jc w:val="both"/>
        <w:rPr>
          <w:rFonts w:asciiTheme="minorHAnsi" w:hAnsiTheme="minorHAnsi" w:cstheme="minorHAnsi"/>
        </w:rPr>
      </w:pPr>
      <w:r w:rsidRPr="00732A8B">
        <w:rPr>
          <w:rFonts w:asciiTheme="minorHAnsi" w:hAnsiTheme="minorHAnsi" w:cstheme="minorHAnsi"/>
        </w:rPr>
        <w:t xml:space="preserve">consapevole delle conseguenze penali previste in caso di dichiarazioni mendaci a pubblico ufficiale (art. 495 c.p.).  </w:t>
      </w:r>
    </w:p>
    <w:p w14:paraId="6EFCAC00"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4"/>
          <w:szCs w:val="24"/>
        </w:rPr>
      </w:pPr>
    </w:p>
    <w:p w14:paraId="6E5F64D2"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b/>
          <w:color w:val="000000"/>
          <w:sz w:val="24"/>
          <w:szCs w:val="24"/>
        </w:rPr>
      </w:pPr>
      <w:r w:rsidRPr="00732A8B">
        <w:rPr>
          <w:rFonts w:asciiTheme="minorHAnsi" w:hAnsiTheme="minorHAnsi" w:cstheme="minorHAnsi"/>
          <w:b/>
          <w:color w:val="000000"/>
          <w:sz w:val="24"/>
          <w:szCs w:val="24"/>
        </w:rPr>
        <w:t>DICHIARA</w:t>
      </w:r>
    </w:p>
    <w:p w14:paraId="5CABD0FC" w14:textId="77777777" w:rsidR="00732A8B" w:rsidRPr="00732A8B" w:rsidRDefault="00732A8B" w:rsidP="00732A8B">
      <w:pPr>
        <w:pStyle w:val="Normale1"/>
        <w:pBdr>
          <w:top w:val="nil"/>
          <w:left w:val="nil"/>
          <w:bottom w:val="nil"/>
          <w:right w:val="nil"/>
          <w:between w:val="nil"/>
        </w:pBdr>
        <w:spacing w:line="276" w:lineRule="auto"/>
        <w:jc w:val="both"/>
        <w:rPr>
          <w:rFonts w:asciiTheme="minorHAnsi" w:hAnsiTheme="minorHAnsi" w:cstheme="minorHAnsi"/>
          <w:color w:val="000000"/>
          <w:sz w:val="24"/>
          <w:szCs w:val="24"/>
        </w:rPr>
      </w:pPr>
    </w:p>
    <w:p w14:paraId="467D47C3" w14:textId="77777777" w:rsidR="00732A8B" w:rsidRPr="00732A8B" w:rsidRDefault="00732A8B" w:rsidP="00B37686">
      <w:pPr>
        <w:pStyle w:val="Normale1"/>
        <w:numPr>
          <w:ilvl w:val="0"/>
          <w:numId w:val="16"/>
        </w:numPr>
        <w:pBdr>
          <w:top w:val="nil"/>
          <w:left w:val="nil"/>
          <w:bottom w:val="nil"/>
          <w:right w:val="nil"/>
          <w:between w:val="nil"/>
        </w:pBdr>
        <w:spacing w:line="360" w:lineRule="auto"/>
        <w:ind w:left="425" w:hanging="357"/>
        <w:jc w:val="both"/>
        <w:rPr>
          <w:rFonts w:asciiTheme="minorHAnsi" w:hAnsiTheme="minorHAnsi" w:cstheme="minorHAnsi"/>
          <w:color w:val="000000"/>
          <w:sz w:val="22"/>
          <w:szCs w:val="22"/>
        </w:rPr>
      </w:pPr>
      <w:r w:rsidRPr="00732A8B">
        <w:rPr>
          <w:rFonts w:asciiTheme="minorHAnsi" w:hAnsiTheme="minorHAnsi" w:cstheme="minorHAnsi"/>
          <w:color w:val="000000"/>
          <w:sz w:val="22"/>
          <w:szCs w:val="22"/>
        </w:rPr>
        <w:t xml:space="preserve">Di </w:t>
      </w:r>
      <w:r w:rsidRPr="00732A8B">
        <w:rPr>
          <w:rFonts w:asciiTheme="minorHAnsi" w:hAnsiTheme="minorHAnsi" w:cstheme="minorHAnsi"/>
          <w:b/>
          <w:color w:val="000000"/>
          <w:sz w:val="22"/>
          <w:szCs w:val="22"/>
        </w:rPr>
        <w:t>non</w:t>
      </w:r>
      <w:r w:rsidRPr="00732A8B">
        <w:rPr>
          <w:rFonts w:asciiTheme="minorHAnsi" w:hAnsiTheme="minorHAnsi" w:cstheme="minorHAnsi"/>
          <w:color w:val="000000"/>
          <w:sz w:val="22"/>
          <w:szCs w:val="22"/>
        </w:rPr>
        <w:t xml:space="preserve"> essere attualmente sottoposto alla misura della quarantena o </w:t>
      </w:r>
      <w:r w:rsidRPr="00732A8B">
        <w:rPr>
          <w:rFonts w:asciiTheme="minorHAnsi" w:eastAsia="Liberation Serif" w:hAnsiTheme="minorHAnsi" w:cstheme="minorHAnsi"/>
          <w:color w:val="000000"/>
          <w:sz w:val="22"/>
          <w:szCs w:val="22"/>
        </w:rPr>
        <w:t>dell’isolamento fiduciario con sorveglianza sanitaria ai sensi della normativa in vigore</w:t>
      </w:r>
      <w:r w:rsidRPr="00732A8B">
        <w:rPr>
          <w:rFonts w:asciiTheme="minorHAnsi" w:hAnsiTheme="minorHAnsi" w:cstheme="minorHAnsi"/>
          <w:color w:val="000000"/>
          <w:sz w:val="22"/>
          <w:szCs w:val="22"/>
        </w:rPr>
        <w:t xml:space="preserve">; </w:t>
      </w:r>
    </w:p>
    <w:p w14:paraId="054DE01F" w14:textId="77777777" w:rsidR="00732A8B" w:rsidRPr="00732A8B" w:rsidRDefault="00732A8B" w:rsidP="00B37686">
      <w:pPr>
        <w:pStyle w:val="Normale1"/>
        <w:numPr>
          <w:ilvl w:val="0"/>
          <w:numId w:val="16"/>
        </w:numPr>
        <w:pBdr>
          <w:top w:val="nil"/>
          <w:left w:val="nil"/>
          <w:bottom w:val="nil"/>
          <w:right w:val="nil"/>
          <w:between w:val="nil"/>
        </w:pBdr>
        <w:spacing w:line="360" w:lineRule="auto"/>
        <w:ind w:left="425" w:hanging="357"/>
        <w:jc w:val="both"/>
        <w:rPr>
          <w:rFonts w:asciiTheme="minorHAnsi" w:hAnsiTheme="minorHAnsi" w:cstheme="minorHAnsi"/>
          <w:color w:val="000000"/>
          <w:sz w:val="22"/>
          <w:szCs w:val="22"/>
        </w:rPr>
      </w:pPr>
      <w:r w:rsidRPr="00732A8B">
        <w:rPr>
          <w:rFonts w:asciiTheme="minorHAnsi" w:hAnsiTheme="minorHAnsi" w:cstheme="minorHAnsi"/>
          <w:color w:val="000000"/>
          <w:sz w:val="22"/>
          <w:szCs w:val="22"/>
        </w:rPr>
        <w:t xml:space="preserve">Di </w:t>
      </w:r>
      <w:r w:rsidRPr="00732A8B">
        <w:rPr>
          <w:rFonts w:asciiTheme="minorHAnsi" w:hAnsiTheme="minorHAnsi" w:cstheme="minorHAnsi"/>
          <w:b/>
          <w:color w:val="000000"/>
          <w:sz w:val="22"/>
          <w:szCs w:val="22"/>
        </w:rPr>
        <w:t>non</w:t>
      </w:r>
      <w:r w:rsidRPr="00732A8B">
        <w:rPr>
          <w:rFonts w:asciiTheme="minorHAnsi" w:hAnsiTheme="minorHAnsi" w:cstheme="minorHAnsi"/>
          <w:color w:val="000000"/>
          <w:sz w:val="22"/>
          <w:szCs w:val="22"/>
        </w:rPr>
        <w:t xml:space="preserve"> aver avuto, negli ultimi 14 giorni, stretto contatto con un caso sospetto o confermato di COVID-19;</w:t>
      </w:r>
    </w:p>
    <w:p w14:paraId="4CD15368" w14:textId="77777777" w:rsidR="00732A8B" w:rsidRPr="00732A8B" w:rsidRDefault="00732A8B" w:rsidP="00B37686">
      <w:pPr>
        <w:pStyle w:val="Normale1"/>
        <w:numPr>
          <w:ilvl w:val="0"/>
          <w:numId w:val="16"/>
        </w:numPr>
        <w:pBdr>
          <w:top w:val="nil"/>
          <w:left w:val="nil"/>
          <w:bottom w:val="nil"/>
          <w:right w:val="nil"/>
          <w:between w:val="nil"/>
        </w:pBdr>
        <w:spacing w:line="360" w:lineRule="auto"/>
        <w:ind w:left="425" w:hanging="357"/>
        <w:jc w:val="both"/>
        <w:rPr>
          <w:rFonts w:asciiTheme="minorHAnsi" w:hAnsiTheme="minorHAnsi" w:cstheme="minorHAnsi"/>
          <w:color w:val="000000"/>
          <w:sz w:val="22"/>
          <w:szCs w:val="22"/>
        </w:rPr>
      </w:pPr>
      <w:r w:rsidRPr="00732A8B">
        <w:rPr>
          <w:rFonts w:asciiTheme="minorHAnsi" w:hAnsiTheme="minorHAnsi" w:cstheme="minorHAnsi"/>
          <w:color w:val="000000"/>
          <w:sz w:val="22"/>
          <w:szCs w:val="22"/>
        </w:rPr>
        <w:t xml:space="preserve">Di </w:t>
      </w:r>
      <w:r w:rsidRPr="00732A8B">
        <w:rPr>
          <w:rFonts w:asciiTheme="minorHAnsi" w:hAnsiTheme="minorHAnsi" w:cstheme="minorHAnsi"/>
          <w:b/>
          <w:color w:val="000000"/>
          <w:sz w:val="22"/>
          <w:szCs w:val="22"/>
        </w:rPr>
        <w:t>non</w:t>
      </w:r>
      <w:r w:rsidRPr="00732A8B">
        <w:rPr>
          <w:rFonts w:asciiTheme="minorHAnsi" w:hAnsiTheme="minorHAnsi" w:cstheme="minorHAnsi"/>
          <w:color w:val="000000"/>
          <w:sz w:val="22"/>
          <w:szCs w:val="22"/>
        </w:rPr>
        <w:t xml:space="preserve"> aver prestato assistenza a caso sospetto o confermato di COVID-19;</w:t>
      </w:r>
    </w:p>
    <w:p w14:paraId="77E41D48" w14:textId="77777777" w:rsidR="00732A8B" w:rsidRPr="00732A8B" w:rsidRDefault="00732A8B" w:rsidP="00B37686">
      <w:pPr>
        <w:pStyle w:val="Normale1"/>
        <w:numPr>
          <w:ilvl w:val="0"/>
          <w:numId w:val="16"/>
        </w:numPr>
        <w:pBdr>
          <w:top w:val="nil"/>
          <w:left w:val="nil"/>
          <w:bottom w:val="nil"/>
          <w:right w:val="nil"/>
          <w:between w:val="nil"/>
        </w:pBdr>
        <w:spacing w:line="360" w:lineRule="auto"/>
        <w:ind w:left="425" w:hanging="357"/>
        <w:jc w:val="both"/>
        <w:rPr>
          <w:rFonts w:asciiTheme="minorHAnsi" w:hAnsiTheme="minorHAnsi" w:cstheme="minorHAnsi"/>
          <w:color w:val="000000"/>
          <w:sz w:val="22"/>
          <w:szCs w:val="22"/>
        </w:rPr>
      </w:pPr>
      <w:r w:rsidRPr="00732A8B">
        <w:rPr>
          <w:rFonts w:asciiTheme="minorHAnsi" w:eastAsia="Liberation Serif" w:hAnsiTheme="minorHAnsi" w:cstheme="minorHAnsi"/>
          <w:color w:val="000000"/>
          <w:sz w:val="22"/>
          <w:szCs w:val="22"/>
        </w:rPr>
        <w:t xml:space="preserve">Di </w:t>
      </w:r>
      <w:r w:rsidRPr="00732A8B">
        <w:rPr>
          <w:rFonts w:asciiTheme="minorHAnsi" w:eastAsia="Liberation Serif" w:hAnsiTheme="minorHAnsi" w:cstheme="minorHAnsi"/>
          <w:b/>
          <w:color w:val="000000"/>
          <w:sz w:val="22"/>
          <w:szCs w:val="22"/>
        </w:rPr>
        <w:t>non</w:t>
      </w:r>
      <w:r w:rsidRPr="00732A8B">
        <w:rPr>
          <w:rFonts w:asciiTheme="minorHAnsi" w:eastAsia="Liberation Serif" w:hAnsiTheme="minorHAnsi" w:cstheme="minorHAnsi"/>
          <w:color w:val="000000"/>
          <w:sz w:val="22"/>
          <w:szCs w:val="22"/>
        </w:rPr>
        <w:t xml:space="preserve"> avere sintomi quali: mal di gola, tosse, difficoltà respiratoria, perdita dell’olfatto e del gusto, diarrea, dolori articolari e muscolari diffusi o altri sintomi riconducibili a COVID-19;</w:t>
      </w:r>
    </w:p>
    <w:p w14:paraId="42EA6D5C" w14:textId="77777777" w:rsidR="00732A8B" w:rsidRPr="00732A8B" w:rsidRDefault="00732A8B" w:rsidP="00B37686">
      <w:pPr>
        <w:pStyle w:val="Normale1"/>
        <w:numPr>
          <w:ilvl w:val="0"/>
          <w:numId w:val="16"/>
        </w:numPr>
        <w:pBdr>
          <w:top w:val="nil"/>
          <w:left w:val="nil"/>
          <w:bottom w:val="nil"/>
          <w:right w:val="nil"/>
          <w:between w:val="nil"/>
        </w:pBdr>
        <w:spacing w:line="360" w:lineRule="auto"/>
        <w:ind w:left="425" w:hanging="357"/>
        <w:jc w:val="both"/>
        <w:rPr>
          <w:rFonts w:asciiTheme="minorHAnsi" w:hAnsiTheme="minorHAnsi" w:cstheme="minorHAnsi"/>
          <w:color w:val="000000"/>
          <w:sz w:val="22"/>
          <w:szCs w:val="22"/>
        </w:rPr>
      </w:pPr>
      <w:r w:rsidRPr="00732A8B">
        <w:rPr>
          <w:rFonts w:asciiTheme="minorHAnsi" w:eastAsia="Liberation Serif" w:hAnsiTheme="minorHAnsi" w:cstheme="minorHAnsi"/>
          <w:color w:val="000000"/>
          <w:sz w:val="22"/>
          <w:szCs w:val="22"/>
        </w:rPr>
        <w:t>Di aver provveduto autonomamente, prima dell’accesso in Archivio, alla rilevazione della temperatura corporea,  e che quest’ultima risultata non superiore a 37,5°.</w:t>
      </w:r>
    </w:p>
    <w:p w14:paraId="3672439B" w14:textId="77777777" w:rsidR="00732A8B" w:rsidRPr="00732A8B" w:rsidRDefault="00732A8B" w:rsidP="00732A8B">
      <w:pPr>
        <w:pStyle w:val="Normale1"/>
        <w:pBdr>
          <w:top w:val="nil"/>
          <w:left w:val="nil"/>
          <w:bottom w:val="nil"/>
          <w:right w:val="nil"/>
          <w:between w:val="nil"/>
        </w:pBdr>
        <w:jc w:val="both"/>
        <w:rPr>
          <w:rFonts w:asciiTheme="minorHAnsi" w:eastAsia="Liberation Serif" w:hAnsiTheme="minorHAnsi" w:cstheme="minorHAnsi"/>
          <w:color w:val="000000"/>
          <w:sz w:val="22"/>
          <w:szCs w:val="22"/>
        </w:rPr>
      </w:pPr>
    </w:p>
    <w:p w14:paraId="58985B56" w14:textId="56DA935D" w:rsidR="00732A8B" w:rsidRPr="00732A8B" w:rsidRDefault="000B01FE" w:rsidP="000B01FE">
      <w:pPr>
        <w:pStyle w:val="Normale1"/>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Inoltre dichiara di attenersi alle misure di prevenzione e protezione previste nell’Avviso agli utenti di Sala di studio (Regolamento della Sala di studio), pubblicato sul sito web dell’Archivio di Stato di Trieste</w:t>
      </w:r>
    </w:p>
    <w:p w14:paraId="67F4DDC3"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p>
    <w:p w14:paraId="37EC74C8"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p>
    <w:p w14:paraId="0548E890"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p>
    <w:p w14:paraId="590E8FDD"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p>
    <w:p w14:paraId="1EB1E9ED"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r w:rsidRPr="00732A8B">
        <w:rPr>
          <w:rFonts w:asciiTheme="minorHAnsi" w:hAnsiTheme="minorHAnsi" w:cstheme="minorHAnsi"/>
          <w:color w:val="000000"/>
          <w:sz w:val="22"/>
          <w:szCs w:val="22"/>
        </w:rPr>
        <w:t>Data</w:t>
      </w:r>
      <w:r w:rsidRPr="00732A8B">
        <w:rPr>
          <w:rFonts w:asciiTheme="minorHAnsi" w:hAnsiTheme="minorHAnsi" w:cstheme="minorHAnsi"/>
          <w:color w:val="000000"/>
          <w:sz w:val="22"/>
          <w:szCs w:val="22"/>
        </w:rPr>
        <w:tab/>
      </w:r>
      <w:r w:rsidRPr="00732A8B">
        <w:rPr>
          <w:rFonts w:asciiTheme="minorHAnsi" w:hAnsiTheme="minorHAnsi" w:cstheme="minorHAnsi"/>
          <w:color w:val="000000"/>
          <w:sz w:val="22"/>
          <w:szCs w:val="22"/>
        </w:rPr>
        <w:tab/>
      </w:r>
      <w:r w:rsidRPr="00732A8B">
        <w:rPr>
          <w:rFonts w:asciiTheme="minorHAnsi" w:hAnsiTheme="minorHAnsi" w:cstheme="minorHAnsi"/>
          <w:color w:val="000000"/>
          <w:sz w:val="22"/>
          <w:szCs w:val="22"/>
        </w:rPr>
        <w:tab/>
      </w:r>
      <w:r w:rsidRPr="00732A8B">
        <w:rPr>
          <w:rFonts w:asciiTheme="minorHAnsi" w:hAnsiTheme="minorHAnsi" w:cstheme="minorHAnsi"/>
          <w:color w:val="000000"/>
          <w:sz w:val="22"/>
          <w:szCs w:val="22"/>
        </w:rPr>
        <w:tab/>
      </w:r>
      <w:r w:rsidRPr="00732A8B">
        <w:rPr>
          <w:rFonts w:asciiTheme="minorHAnsi" w:hAnsiTheme="minorHAnsi" w:cstheme="minorHAnsi"/>
          <w:color w:val="000000"/>
          <w:sz w:val="22"/>
          <w:szCs w:val="22"/>
        </w:rPr>
        <w:tab/>
      </w:r>
      <w:r w:rsidRPr="00732A8B">
        <w:rPr>
          <w:rFonts w:asciiTheme="minorHAnsi" w:hAnsiTheme="minorHAnsi" w:cstheme="minorHAnsi"/>
          <w:color w:val="000000"/>
          <w:sz w:val="22"/>
          <w:szCs w:val="22"/>
        </w:rPr>
        <w:tab/>
      </w:r>
      <w:r w:rsidRPr="00732A8B">
        <w:rPr>
          <w:rFonts w:asciiTheme="minorHAnsi" w:hAnsiTheme="minorHAnsi" w:cstheme="minorHAnsi"/>
          <w:color w:val="000000"/>
          <w:sz w:val="22"/>
          <w:szCs w:val="22"/>
        </w:rPr>
        <w:tab/>
      </w:r>
      <w:r w:rsidRPr="00732A8B">
        <w:rPr>
          <w:rFonts w:asciiTheme="minorHAnsi" w:hAnsiTheme="minorHAnsi" w:cstheme="minorHAnsi"/>
          <w:color w:val="000000"/>
          <w:sz w:val="22"/>
          <w:szCs w:val="22"/>
        </w:rPr>
        <w:tab/>
      </w:r>
      <w:r w:rsidRPr="00732A8B">
        <w:rPr>
          <w:rFonts w:asciiTheme="minorHAnsi" w:hAnsiTheme="minorHAnsi" w:cstheme="minorHAnsi"/>
          <w:color w:val="000000"/>
          <w:sz w:val="22"/>
          <w:szCs w:val="22"/>
        </w:rPr>
        <w:tab/>
      </w:r>
      <w:r w:rsidRPr="00732A8B">
        <w:rPr>
          <w:rFonts w:asciiTheme="minorHAnsi" w:hAnsiTheme="minorHAnsi" w:cstheme="minorHAnsi"/>
          <w:color w:val="000000"/>
          <w:sz w:val="22"/>
          <w:szCs w:val="22"/>
        </w:rPr>
        <w:tab/>
        <w:t>Firma</w:t>
      </w:r>
    </w:p>
    <w:p w14:paraId="2A67FE5E"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p>
    <w:p w14:paraId="4F21ADEB" w14:textId="24DBC9B6" w:rsid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p>
    <w:p w14:paraId="1ED60890" w14:textId="77777777" w:rsidR="000B01FE" w:rsidRPr="00732A8B" w:rsidRDefault="000B01FE" w:rsidP="00732A8B">
      <w:pPr>
        <w:pStyle w:val="Normale1"/>
        <w:pBdr>
          <w:top w:val="nil"/>
          <w:left w:val="nil"/>
          <w:bottom w:val="nil"/>
          <w:right w:val="nil"/>
          <w:between w:val="nil"/>
        </w:pBdr>
        <w:jc w:val="both"/>
        <w:rPr>
          <w:rFonts w:asciiTheme="minorHAnsi" w:hAnsiTheme="minorHAnsi" w:cstheme="minorHAnsi"/>
          <w:color w:val="000000"/>
          <w:sz w:val="22"/>
          <w:szCs w:val="22"/>
        </w:rPr>
      </w:pPr>
    </w:p>
    <w:p w14:paraId="5A19F320"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sz w:val="22"/>
          <w:szCs w:val="22"/>
        </w:rPr>
      </w:pPr>
    </w:p>
    <w:p w14:paraId="54F01E41" w14:textId="77777777" w:rsidR="00B37686" w:rsidRDefault="00B37686" w:rsidP="00732A8B">
      <w:pPr>
        <w:pStyle w:val="Normale1"/>
        <w:pBdr>
          <w:top w:val="nil"/>
          <w:left w:val="nil"/>
          <w:bottom w:val="nil"/>
          <w:right w:val="nil"/>
          <w:between w:val="nil"/>
        </w:pBdr>
        <w:jc w:val="both"/>
        <w:rPr>
          <w:rFonts w:asciiTheme="minorHAnsi" w:hAnsiTheme="minorHAnsi" w:cstheme="minorHAnsi"/>
          <w:b/>
          <w:smallCaps/>
          <w:color w:val="000000"/>
        </w:rPr>
      </w:pPr>
    </w:p>
    <w:p w14:paraId="32D7E59B" w14:textId="77777777" w:rsidR="00B37686" w:rsidRDefault="00B37686" w:rsidP="00732A8B">
      <w:pPr>
        <w:pStyle w:val="Normale1"/>
        <w:pBdr>
          <w:top w:val="nil"/>
          <w:left w:val="nil"/>
          <w:bottom w:val="nil"/>
          <w:right w:val="nil"/>
          <w:between w:val="nil"/>
        </w:pBdr>
        <w:jc w:val="both"/>
        <w:rPr>
          <w:rFonts w:asciiTheme="minorHAnsi" w:hAnsiTheme="minorHAnsi" w:cstheme="minorHAnsi"/>
          <w:b/>
          <w:smallCaps/>
          <w:color w:val="000000"/>
        </w:rPr>
      </w:pPr>
    </w:p>
    <w:p w14:paraId="3F2D4377" w14:textId="7EAC4B76"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rPr>
      </w:pPr>
      <w:r w:rsidRPr="00732A8B">
        <w:rPr>
          <w:rFonts w:asciiTheme="minorHAnsi" w:hAnsiTheme="minorHAnsi" w:cstheme="minorHAnsi"/>
          <w:b/>
          <w:smallCaps/>
          <w:color w:val="000000"/>
        </w:rPr>
        <w:lastRenderedPageBreak/>
        <w:t>INFORMATIVA SUL TRATTAMENTO DEI DATI PERSONALI</w:t>
      </w:r>
    </w:p>
    <w:p w14:paraId="468212CF" w14:textId="77777777" w:rsidR="00732A8B" w:rsidRPr="00732A8B" w:rsidRDefault="00732A8B" w:rsidP="00732A8B">
      <w:pPr>
        <w:pStyle w:val="Normale1"/>
        <w:pBdr>
          <w:top w:val="nil"/>
          <w:left w:val="nil"/>
          <w:bottom w:val="nil"/>
          <w:right w:val="nil"/>
          <w:between w:val="nil"/>
        </w:pBdr>
        <w:ind w:firstLine="708"/>
        <w:jc w:val="both"/>
        <w:rPr>
          <w:rFonts w:asciiTheme="minorHAnsi" w:hAnsiTheme="minorHAnsi" w:cstheme="minorHAnsi"/>
          <w:color w:val="000000"/>
        </w:rPr>
      </w:pPr>
    </w:p>
    <w:p w14:paraId="07185C3B" w14:textId="77777777" w:rsidR="00732A8B" w:rsidRPr="00732A8B" w:rsidRDefault="00732A8B" w:rsidP="00732A8B">
      <w:pPr>
        <w:pStyle w:val="Normale1"/>
        <w:pBdr>
          <w:top w:val="nil"/>
          <w:left w:val="nil"/>
          <w:bottom w:val="nil"/>
          <w:right w:val="nil"/>
          <w:between w:val="nil"/>
        </w:pBdr>
        <w:ind w:firstLine="708"/>
        <w:jc w:val="both"/>
        <w:rPr>
          <w:rFonts w:asciiTheme="minorHAnsi" w:hAnsiTheme="minorHAnsi" w:cstheme="minorHAnsi"/>
          <w:color w:val="000000"/>
        </w:rPr>
      </w:pPr>
      <w:r w:rsidRPr="00732A8B">
        <w:rPr>
          <w:rFonts w:asciiTheme="minorHAnsi" w:hAnsiTheme="minorHAnsi" w:cstheme="minorHAnsi"/>
          <w:color w:val="000000"/>
        </w:rPr>
        <w:t>Ai sensi del Regolamento UE n. 679/2016 (</w:t>
      </w:r>
      <w:r w:rsidRPr="00732A8B">
        <w:rPr>
          <w:rFonts w:asciiTheme="minorHAnsi" w:hAnsiTheme="minorHAnsi" w:cstheme="minorHAnsi"/>
          <w:i/>
          <w:color w:val="000000"/>
        </w:rPr>
        <w:t>cd</w:t>
      </w:r>
      <w:r w:rsidRPr="00732A8B">
        <w:rPr>
          <w:rFonts w:asciiTheme="minorHAnsi" w:hAnsiTheme="minorHAnsi" w:cstheme="minorHAnsi"/>
          <w:color w:val="000000"/>
        </w:rPr>
        <w:t>. GDPR), si forniscono di seguito le informazioni in merito al trattamento dei dati personali dei soggetti che, durante l’emergenza COVID-19, accedono ai locali e agli uffici dell’Archivio di Stato di Trieste.</w:t>
      </w:r>
    </w:p>
    <w:p w14:paraId="4C96EC6B"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p>
    <w:p w14:paraId="54F8AC6C"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r w:rsidRPr="00732A8B">
        <w:rPr>
          <w:rFonts w:asciiTheme="minorHAnsi" w:hAnsiTheme="minorHAnsi" w:cstheme="minorHAnsi"/>
          <w:b/>
          <w:color w:val="000000"/>
          <w:u w:val="single"/>
        </w:rPr>
        <w:t xml:space="preserve">Titolare del trattamento </w:t>
      </w:r>
    </w:p>
    <w:p w14:paraId="62FB861F" w14:textId="77777777" w:rsidR="00732A8B" w:rsidRPr="00732A8B" w:rsidRDefault="00732A8B" w:rsidP="00732A8B">
      <w:pPr>
        <w:pStyle w:val="Normale1"/>
        <w:pBdr>
          <w:top w:val="nil"/>
          <w:left w:val="nil"/>
          <w:bottom w:val="nil"/>
          <w:right w:val="nil"/>
          <w:between w:val="nil"/>
        </w:pBdr>
        <w:shd w:val="clear" w:color="auto" w:fill="FFFFFF" w:themeFill="background1"/>
        <w:jc w:val="both"/>
        <w:rPr>
          <w:rFonts w:asciiTheme="minorHAnsi" w:hAnsiTheme="minorHAnsi" w:cstheme="minorHAnsi"/>
          <w:color w:val="000000"/>
          <w:u w:val="single"/>
        </w:rPr>
      </w:pPr>
      <w:proofErr w:type="spellStart"/>
      <w:r w:rsidRPr="00732A8B">
        <w:rPr>
          <w:rFonts w:asciiTheme="minorHAnsi" w:hAnsiTheme="minorHAnsi" w:cstheme="minorHAnsi"/>
          <w:color w:val="000000"/>
        </w:rPr>
        <w:t>MiBACT</w:t>
      </w:r>
      <w:proofErr w:type="spellEnd"/>
      <w:r w:rsidRPr="00732A8B">
        <w:rPr>
          <w:rFonts w:asciiTheme="minorHAnsi" w:hAnsiTheme="minorHAnsi" w:cstheme="minorHAnsi"/>
          <w:color w:val="000000"/>
        </w:rPr>
        <w:t xml:space="preserve"> - Archivio di Stato di Trieste, con sede in Trieste, via A. La Marmora, 17,  e-mail </w:t>
      </w:r>
      <w:hyperlink r:id="rId8" w:history="1">
        <w:r w:rsidRPr="00732A8B">
          <w:rPr>
            <w:rStyle w:val="Collegamentoipertestuale"/>
            <w:rFonts w:asciiTheme="minorHAnsi" w:hAnsiTheme="minorHAnsi" w:cstheme="minorHAnsi"/>
          </w:rPr>
          <w:t>as-ts@beniculturali.it</w:t>
        </w:r>
      </w:hyperlink>
      <w:r w:rsidRPr="00732A8B">
        <w:rPr>
          <w:rFonts w:asciiTheme="minorHAnsi" w:hAnsiTheme="minorHAnsi" w:cstheme="minorHAnsi"/>
          <w:color w:val="000000"/>
        </w:rPr>
        <w:t xml:space="preserve">, </w:t>
      </w:r>
      <w:hyperlink r:id="rId9" w:history="1">
        <w:r w:rsidRPr="00732A8B">
          <w:rPr>
            <w:rStyle w:val="Collegamentoipertestuale"/>
            <w:rFonts w:asciiTheme="minorHAnsi" w:hAnsiTheme="minorHAnsi" w:cstheme="minorHAnsi"/>
          </w:rPr>
          <w:t>mbac-as-ts@mailcert.beniculturali.it</w:t>
        </w:r>
      </w:hyperlink>
    </w:p>
    <w:p w14:paraId="665539C3"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p>
    <w:p w14:paraId="6E95DA42"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r w:rsidRPr="00732A8B">
        <w:rPr>
          <w:rFonts w:asciiTheme="minorHAnsi" w:hAnsiTheme="minorHAnsi" w:cstheme="minorHAnsi"/>
          <w:b/>
          <w:color w:val="000000"/>
          <w:u w:val="single"/>
        </w:rPr>
        <w:t>Tipologia di dati personali trattati e di interessati</w:t>
      </w:r>
    </w:p>
    <w:p w14:paraId="05E30FD0"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rPr>
      </w:pPr>
      <w:r w:rsidRPr="00732A8B">
        <w:rPr>
          <w:rFonts w:asciiTheme="minorHAnsi" w:hAnsiTheme="minorHAnsi" w:cstheme="minorHAnsi"/>
          <w:color w:val="000000"/>
        </w:rPr>
        <w:t>Nei limiti delle finalità e delle modalità definite nella presente informativa, sono oggetto di trattamento:</w:t>
      </w:r>
    </w:p>
    <w:p w14:paraId="72E25F86" w14:textId="77777777" w:rsidR="00732A8B" w:rsidRPr="00732A8B" w:rsidRDefault="00732A8B" w:rsidP="00732A8B">
      <w:pPr>
        <w:pStyle w:val="Normale1"/>
        <w:numPr>
          <w:ilvl w:val="0"/>
          <w:numId w:val="17"/>
        </w:numPr>
        <w:pBdr>
          <w:top w:val="nil"/>
          <w:left w:val="nil"/>
          <w:bottom w:val="nil"/>
          <w:right w:val="nil"/>
          <w:between w:val="nil"/>
        </w:pBdr>
        <w:shd w:val="clear" w:color="auto" w:fill="FFFFFF"/>
        <w:ind w:left="357" w:hanging="357"/>
        <w:jc w:val="both"/>
        <w:rPr>
          <w:rFonts w:asciiTheme="minorHAnsi" w:eastAsia="Liberation Serif" w:hAnsiTheme="minorHAnsi" w:cstheme="minorHAnsi"/>
          <w:color w:val="000000"/>
        </w:rPr>
      </w:pPr>
      <w:r w:rsidRPr="00732A8B">
        <w:rPr>
          <w:rFonts w:asciiTheme="minorHAnsi" w:eastAsia="Liberation Serif" w:hAnsiTheme="minorHAnsi" w:cstheme="minorHAnsi"/>
          <w:color w:val="000000"/>
        </w:rPr>
        <w:t>i dati attinenti all’attestazione di una temperatura corporea non superiore a 37,5;</w:t>
      </w:r>
    </w:p>
    <w:p w14:paraId="71778406" w14:textId="77777777" w:rsidR="00732A8B" w:rsidRPr="00732A8B" w:rsidRDefault="00732A8B" w:rsidP="00732A8B">
      <w:pPr>
        <w:pStyle w:val="Normale1"/>
        <w:numPr>
          <w:ilvl w:val="0"/>
          <w:numId w:val="17"/>
        </w:numPr>
        <w:pBdr>
          <w:top w:val="nil"/>
          <w:left w:val="nil"/>
          <w:bottom w:val="nil"/>
          <w:right w:val="nil"/>
          <w:between w:val="nil"/>
        </w:pBdr>
        <w:shd w:val="clear" w:color="auto" w:fill="FFFFFF"/>
        <w:ind w:left="357" w:hanging="357"/>
        <w:jc w:val="both"/>
        <w:rPr>
          <w:rFonts w:asciiTheme="minorHAnsi" w:eastAsia="Liberation Serif" w:hAnsiTheme="minorHAnsi" w:cstheme="minorHAnsi"/>
          <w:color w:val="000000"/>
        </w:rPr>
      </w:pPr>
      <w:r w:rsidRPr="00732A8B">
        <w:rPr>
          <w:rFonts w:asciiTheme="minorHAnsi" w:eastAsia="Liberation Serif" w:hAnsiTheme="minorHAnsi" w:cstheme="minorHAnsi"/>
          <w:color w:val="000000"/>
        </w:rPr>
        <w:t>i dati attinenti alla non sottoposizione alle misure della quarantena o dell’isolamento fiduciario con sorveglianza sanitaria.</w:t>
      </w:r>
    </w:p>
    <w:p w14:paraId="1110CD33" w14:textId="77777777" w:rsidR="00732A8B" w:rsidRPr="00732A8B" w:rsidRDefault="00732A8B" w:rsidP="00732A8B">
      <w:pPr>
        <w:pStyle w:val="Normale1"/>
        <w:pBdr>
          <w:top w:val="nil"/>
          <w:left w:val="nil"/>
          <w:bottom w:val="nil"/>
          <w:right w:val="nil"/>
          <w:between w:val="nil"/>
        </w:pBdr>
        <w:shd w:val="clear" w:color="auto" w:fill="FFFFFF"/>
        <w:ind w:left="357" w:hanging="720"/>
        <w:jc w:val="both"/>
        <w:rPr>
          <w:rFonts w:asciiTheme="minorHAnsi" w:eastAsia="Liberation Serif" w:hAnsiTheme="minorHAnsi" w:cstheme="minorHAnsi"/>
          <w:color w:val="000000"/>
        </w:rPr>
      </w:pPr>
    </w:p>
    <w:p w14:paraId="4C9CCA1C"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rPr>
      </w:pPr>
      <w:r w:rsidRPr="00732A8B">
        <w:rPr>
          <w:rFonts w:asciiTheme="minorHAnsi" w:hAnsiTheme="minorHAnsi" w:cstheme="minorHAnsi"/>
          <w:color w:val="000000"/>
        </w:rPr>
        <w:t>I dati personali oggetto di trattamenti si riferiscono:</w:t>
      </w:r>
    </w:p>
    <w:p w14:paraId="360270EF" w14:textId="77777777" w:rsidR="00732A8B" w:rsidRPr="00732A8B" w:rsidRDefault="00732A8B" w:rsidP="00732A8B">
      <w:pPr>
        <w:pStyle w:val="Normale1"/>
        <w:numPr>
          <w:ilvl w:val="0"/>
          <w:numId w:val="18"/>
        </w:numPr>
        <w:pBdr>
          <w:top w:val="nil"/>
          <w:left w:val="nil"/>
          <w:bottom w:val="nil"/>
          <w:right w:val="nil"/>
          <w:between w:val="nil"/>
        </w:pBdr>
        <w:shd w:val="clear" w:color="auto" w:fill="FFFFFF"/>
        <w:jc w:val="both"/>
        <w:rPr>
          <w:rFonts w:asciiTheme="minorHAnsi" w:eastAsia="Liberation Serif" w:hAnsiTheme="minorHAnsi" w:cstheme="minorHAnsi"/>
          <w:color w:val="000000"/>
        </w:rPr>
      </w:pPr>
      <w:r w:rsidRPr="00732A8B">
        <w:rPr>
          <w:rFonts w:asciiTheme="minorHAnsi" w:eastAsia="Liberation Serif" w:hAnsiTheme="minorHAnsi" w:cstheme="minorHAnsi"/>
          <w:color w:val="000000"/>
        </w:rPr>
        <w:t>all’utenza della sala di studio. Rispetto a tali interessati, la presente informativa integra quella già fornita per il trattamento dei dati personali funzionale all’iscrizione alla sala di studio e alla sala lettura;</w:t>
      </w:r>
    </w:p>
    <w:p w14:paraId="78EC45F6"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p>
    <w:p w14:paraId="1B44F192"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r w:rsidRPr="00732A8B">
        <w:rPr>
          <w:rFonts w:asciiTheme="minorHAnsi" w:hAnsiTheme="minorHAnsi" w:cstheme="minorHAnsi"/>
          <w:b/>
          <w:color w:val="000000"/>
          <w:u w:val="single"/>
        </w:rPr>
        <w:t>Finalità e base giuridica del trattamento</w:t>
      </w:r>
    </w:p>
    <w:p w14:paraId="3EF4239D"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rPr>
      </w:pPr>
      <w:r w:rsidRPr="00732A8B">
        <w:rPr>
          <w:rFonts w:asciiTheme="minorHAnsi" w:hAnsiTheme="minorHAnsi" w:cstheme="minorHAnsi"/>
          <w:color w:val="000000"/>
        </w:rPr>
        <w:t>I dati personali saranno trattati esclusivamente per finalità di prevenzione dal contagio da COVID-19, in esecuzione del Protocollo di sicurezza anti-contagio adottato ai sensi dell’art. 1, n. 7, lett. d) del DPCM 11 marzo 2020 e del Protocollo condiviso Governo/Parti sociali del 14 marzo 2020. La base giuridica del trattamento è, pertanto, da rinvenirsi nell’implementazione di tale Protocollo.</w:t>
      </w:r>
    </w:p>
    <w:p w14:paraId="37071301"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p>
    <w:p w14:paraId="2570E674"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r w:rsidRPr="00732A8B">
        <w:rPr>
          <w:rFonts w:asciiTheme="minorHAnsi" w:hAnsiTheme="minorHAnsi" w:cstheme="minorHAnsi"/>
          <w:b/>
          <w:color w:val="000000"/>
          <w:u w:val="single"/>
        </w:rPr>
        <w:t>Natura del conferimento dei dati personali</w:t>
      </w:r>
      <w:r w:rsidRPr="00732A8B">
        <w:rPr>
          <w:rFonts w:asciiTheme="minorHAnsi" w:hAnsiTheme="minorHAnsi" w:cstheme="minorHAnsi"/>
          <w:color w:val="000000"/>
          <w:u w:val="single"/>
        </w:rPr>
        <w:t xml:space="preserve"> </w:t>
      </w:r>
    </w:p>
    <w:p w14:paraId="7745C8DA"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rPr>
      </w:pPr>
      <w:r w:rsidRPr="00732A8B">
        <w:rPr>
          <w:rFonts w:asciiTheme="minorHAnsi" w:hAnsiTheme="minorHAnsi" w:cstheme="minorHAnsi"/>
          <w:color w:val="000000"/>
        </w:rPr>
        <w:t>Il conferimento dei dati è necessario per accedere ai locali e agli uffici dell’Archivio di Stato di Trieste. Un eventuale rifiuto a conferirli non consente l’ingresso all’Istituto.</w:t>
      </w:r>
    </w:p>
    <w:p w14:paraId="4B3755CC"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p>
    <w:p w14:paraId="24E33DAA"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r w:rsidRPr="00732A8B">
        <w:rPr>
          <w:rFonts w:asciiTheme="minorHAnsi" w:hAnsiTheme="minorHAnsi" w:cstheme="minorHAnsi"/>
          <w:b/>
          <w:color w:val="000000"/>
          <w:u w:val="single"/>
        </w:rPr>
        <w:t>Modalità, ambito e durata del trattamento</w:t>
      </w:r>
    </w:p>
    <w:p w14:paraId="3CC17255"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rPr>
      </w:pPr>
      <w:r w:rsidRPr="00732A8B">
        <w:rPr>
          <w:rFonts w:asciiTheme="minorHAnsi" w:hAnsiTheme="minorHAnsi" w:cstheme="minorHAnsi"/>
          <w:color w:val="000000"/>
        </w:rPr>
        <w:t xml:space="preserve">Il trattamento è effettuato dal personale dell’Archivio di Stato di Trieste che agisce sulla base di specifiche istruzioni fornite in ordine alle finalità e alle modalità del trattamento. </w:t>
      </w:r>
    </w:p>
    <w:p w14:paraId="644BFCF8"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rPr>
      </w:pPr>
    </w:p>
    <w:p w14:paraId="5234AAFB"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rPr>
      </w:pPr>
      <w:r w:rsidRPr="00732A8B">
        <w:rPr>
          <w:rFonts w:asciiTheme="minorHAnsi" w:hAnsiTheme="minorHAnsi" w:cstheme="minorHAnsi"/>
          <w:color w:val="000000"/>
        </w:rPr>
        <w:t xml:space="preserve">I dati personali 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14:paraId="499046CF"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rPr>
      </w:pPr>
      <w:r w:rsidRPr="00732A8B">
        <w:rPr>
          <w:rFonts w:asciiTheme="minorHAnsi" w:hAnsiTheme="minorHAnsi" w:cstheme="minorHAnsi"/>
          <w:color w:val="000000"/>
        </w:rPr>
        <w:t xml:space="preserve">I dati saranno trattati per il tempo strettamente necessario a perseguire la citata finalità di prevenzione dal contagio da COVID-19 e conservati non oltre il termine dello stato d’emergenza, attualmente fissato al 31 luglio 2020 della Delibera del </w:t>
      </w:r>
      <w:proofErr w:type="gramStart"/>
      <w:r w:rsidRPr="00732A8B">
        <w:rPr>
          <w:rFonts w:asciiTheme="minorHAnsi" w:hAnsiTheme="minorHAnsi" w:cstheme="minorHAnsi"/>
          <w:color w:val="000000"/>
        </w:rPr>
        <w:t>Consiglio dei Ministri</w:t>
      </w:r>
      <w:proofErr w:type="gramEnd"/>
      <w:r w:rsidRPr="00732A8B">
        <w:rPr>
          <w:rFonts w:asciiTheme="minorHAnsi" w:hAnsiTheme="minorHAnsi" w:cstheme="minorHAnsi"/>
          <w:color w:val="000000"/>
        </w:rPr>
        <w:t xml:space="preserve"> 31 gennaio 2020.</w:t>
      </w:r>
    </w:p>
    <w:p w14:paraId="3EF9550E"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u w:val="single"/>
        </w:rPr>
      </w:pPr>
    </w:p>
    <w:p w14:paraId="7E40DC77"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u w:val="single"/>
        </w:rPr>
      </w:pPr>
      <w:r w:rsidRPr="00732A8B">
        <w:rPr>
          <w:rFonts w:asciiTheme="minorHAnsi" w:hAnsiTheme="minorHAnsi" w:cstheme="minorHAnsi"/>
          <w:b/>
          <w:color w:val="000000"/>
          <w:u w:val="single"/>
        </w:rPr>
        <w:t>Diritti degli interessati</w:t>
      </w:r>
    </w:p>
    <w:p w14:paraId="1956AE07"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rPr>
      </w:pPr>
      <w:r w:rsidRPr="00732A8B">
        <w:rPr>
          <w:rFonts w:asciiTheme="minorHAnsi" w:hAnsiTheme="minorHAnsi" w:cstheme="minorHAnsi"/>
          <w:color w:val="000000"/>
        </w:rPr>
        <w:t>In qualsiasi momento, gli interessati hanno il diritto di accedere ai propri dati personali, di chiederne la rettifica, l’aggiornamento e la relativa cancellazione. È, altresì, possibile opporsi al trattamento e richiederne la limitazione.</w:t>
      </w:r>
    </w:p>
    <w:p w14:paraId="2D5F127E"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rPr>
      </w:pPr>
      <w:r w:rsidRPr="00732A8B">
        <w:rPr>
          <w:rFonts w:asciiTheme="minorHAnsi" w:hAnsiTheme="minorHAnsi" w:cstheme="minorHAnsi"/>
          <w:color w:val="000000"/>
        </w:rPr>
        <w:t>Queste richieste potranno essere rivolte direttamente all’Archivio di Stato di Trieste ai recapiti indicati in premessa.</w:t>
      </w:r>
    </w:p>
    <w:p w14:paraId="33553E58" w14:textId="77777777" w:rsidR="00732A8B" w:rsidRPr="00732A8B" w:rsidRDefault="00732A8B" w:rsidP="00732A8B">
      <w:pPr>
        <w:pStyle w:val="Normale1"/>
        <w:pBdr>
          <w:top w:val="nil"/>
          <w:left w:val="nil"/>
          <w:bottom w:val="nil"/>
          <w:right w:val="nil"/>
          <w:between w:val="nil"/>
        </w:pBdr>
        <w:shd w:val="clear" w:color="auto" w:fill="FFFFFF"/>
        <w:jc w:val="both"/>
        <w:rPr>
          <w:rFonts w:asciiTheme="minorHAnsi" w:hAnsiTheme="minorHAnsi" w:cstheme="minorHAnsi"/>
          <w:color w:val="000000"/>
        </w:rPr>
      </w:pPr>
      <w:r w:rsidRPr="00732A8B">
        <w:rPr>
          <w:rFonts w:asciiTheme="minorHAnsi" w:hAnsiTheme="minorHAnsi" w:cstheme="minorHAnsi"/>
          <w:color w:val="000000"/>
        </w:rPr>
        <w:t>Inoltre, nel caso in cui si ritenga che il trattamento sia stato svolto in violazione della normativa sulla protezione dei dati personali, è riconosciuto il diritto di presentare reclamo all’Autorità Garante per la protezione dei dati personali, Piazza Venezia, 11 - 00187 - Roma.</w:t>
      </w:r>
    </w:p>
    <w:p w14:paraId="68459640" w14:textId="77777777" w:rsidR="00732A8B" w:rsidRPr="00732A8B" w:rsidRDefault="00732A8B" w:rsidP="00732A8B">
      <w:pPr>
        <w:pStyle w:val="Normale1"/>
        <w:pBdr>
          <w:top w:val="nil"/>
          <w:left w:val="nil"/>
          <w:bottom w:val="nil"/>
          <w:right w:val="nil"/>
          <w:between w:val="nil"/>
        </w:pBdr>
        <w:jc w:val="both"/>
        <w:rPr>
          <w:rFonts w:asciiTheme="minorHAnsi" w:hAnsiTheme="minorHAnsi" w:cstheme="minorHAnsi"/>
          <w:color w:val="000000"/>
        </w:rPr>
      </w:pPr>
    </w:p>
    <w:p w14:paraId="3B64FAF0" w14:textId="77777777" w:rsidR="003F61E9" w:rsidRPr="00732A8B" w:rsidRDefault="003F61E9" w:rsidP="00732A8B">
      <w:pPr>
        <w:jc w:val="both"/>
        <w:rPr>
          <w:rFonts w:asciiTheme="minorHAnsi" w:hAnsiTheme="minorHAnsi" w:cstheme="minorHAnsi"/>
          <w:sz w:val="20"/>
          <w:szCs w:val="20"/>
        </w:rPr>
      </w:pPr>
    </w:p>
    <w:sectPr w:rsidR="003F61E9" w:rsidRPr="00732A8B" w:rsidSect="00F241AD">
      <w:headerReference w:type="default" r:id="rId10"/>
      <w:footerReference w:type="default" r:id="rId11"/>
      <w:pgSz w:w="11906" w:h="16838"/>
      <w:pgMar w:top="720" w:right="720" w:bottom="720" w:left="720" w:header="708"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E44E7" w14:textId="77777777" w:rsidR="00642B11" w:rsidRDefault="00642B11" w:rsidP="004C78DF">
      <w:r>
        <w:separator/>
      </w:r>
    </w:p>
  </w:endnote>
  <w:endnote w:type="continuationSeparator" w:id="0">
    <w:p w14:paraId="182BF10C" w14:textId="77777777" w:rsidR="00642B11" w:rsidRDefault="00642B11" w:rsidP="004C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A00002AF" w:usb1="500078FB"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B4F6" w14:textId="77777777" w:rsidR="006D5DE4" w:rsidRDefault="006D5DE4" w:rsidP="006D5DE4">
    <w:pPr>
      <w:suppressAutoHyphens/>
      <w:ind w:right="-1"/>
      <w:jc w:val="center"/>
    </w:pPr>
  </w:p>
  <w:p w14:paraId="0F891045" w14:textId="77777777" w:rsidR="006D5DE4" w:rsidRDefault="006D5DE4" w:rsidP="006D5DE4">
    <w:pPr>
      <w:suppressAutoHyphens/>
      <w:ind w:right="-1"/>
      <w:jc w:val="center"/>
    </w:pPr>
    <w:r>
      <w:rPr>
        <w:rFonts w:ascii="Trebuchet MS" w:hAnsi="Trebuchet MS"/>
        <w:b/>
        <w:noProof/>
        <w:color w:val="002060"/>
        <w:sz w:val="15"/>
        <w:szCs w:val="15"/>
      </w:rPr>
      <w:drawing>
        <wp:inline distT="0" distB="0" distL="0" distR="0" wp14:anchorId="0FE1FFAE" wp14:editId="6C1A80B0">
          <wp:extent cx="1057109" cy="399781"/>
          <wp:effectExtent l="0" t="0" r="0" b="635"/>
          <wp:docPr id="3" name="Immagine 3" descr="Logo-MiBACT-2019-sm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BACT-2019-sm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12" cy="425537"/>
                  </a:xfrm>
                  <a:prstGeom prst="rect">
                    <a:avLst/>
                  </a:prstGeom>
                  <a:noFill/>
                  <a:ln>
                    <a:noFill/>
                  </a:ln>
                </pic:spPr>
              </pic:pic>
            </a:graphicData>
          </a:graphic>
        </wp:inline>
      </w:drawing>
    </w:r>
  </w:p>
  <w:p w14:paraId="1841E4CF" w14:textId="77777777" w:rsidR="000C461E" w:rsidRDefault="000C461E" w:rsidP="000C461E">
    <w:pPr>
      <w:tabs>
        <w:tab w:val="left" w:pos="6720"/>
      </w:tabs>
      <w:suppressAutoHyphens/>
      <w:ind w:right="-1"/>
      <w:jc w:val="center"/>
      <w:rPr>
        <w:rFonts w:ascii="Garamond" w:hAnsi="Garamond" w:cs="Arial"/>
        <w:b/>
        <w:color w:val="365F91"/>
        <w:sz w:val="8"/>
        <w:szCs w:val="14"/>
        <w:lang w:eastAsia="ar-SA"/>
      </w:rPr>
    </w:pPr>
  </w:p>
  <w:p w14:paraId="32F3A674" w14:textId="77777777" w:rsidR="000C461E" w:rsidRPr="0052311B" w:rsidRDefault="006D33D4" w:rsidP="000C461E">
    <w:pPr>
      <w:suppressAutoHyphens/>
      <w:ind w:right="-1"/>
      <w:jc w:val="center"/>
      <w:rPr>
        <w:color w:val="002060"/>
        <w:sz w:val="18"/>
        <w:szCs w:val="18"/>
        <w:lang w:eastAsia="ar-SA"/>
      </w:rPr>
    </w:pPr>
    <w:r>
      <w:rPr>
        <w:color w:val="002060"/>
        <w:sz w:val="18"/>
        <w:szCs w:val="18"/>
        <w:lang w:eastAsia="ar-SA"/>
      </w:rPr>
      <w:t>ARCHIVIO DI STATO DI TRIESTE</w:t>
    </w:r>
  </w:p>
  <w:p w14:paraId="48456E08" w14:textId="77777777" w:rsidR="000C461E" w:rsidRPr="0052311B" w:rsidRDefault="0038772E" w:rsidP="000C461E">
    <w:pPr>
      <w:tabs>
        <w:tab w:val="left" w:pos="6720"/>
      </w:tabs>
      <w:suppressAutoHyphens/>
      <w:ind w:right="-1"/>
      <w:jc w:val="center"/>
      <w:rPr>
        <w:color w:val="002060"/>
        <w:sz w:val="16"/>
        <w:szCs w:val="16"/>
        <w:lang w:eastAsia="ar-SA"/>
      </w:rPr>
    </w:pPr>
    <w:r>
      <w:rPr>
        <w:color w:val="002060"/>
        <w:sz w:val="16"/>
        <w:szCs w:val="16"/>
        <w:lang w:eastAsia="ar-SA"/>
      </w:rPr>
      <w:t>Via A. La Marmora 17 – 34139 Trieste – tel. 040 0647921, fax 040 9380033</w:t>
    </w:r>
  </w:p>
  <w:p w14:paraId="2A9B0418" w14:textId="77777777" w:rsidR="000C461E" w:rsidRPr="0052311B" w:rsidRDefault="000C461E" w:rsidP="000C461E">
    <w:pPr>
      <w:tabs>
        <w:tab w:val="left" w:pos="6720"/>
      </w:tabs>
      <w:suppressAutoHyphens/>
      <w:ind w:right="-1"/>
      <w:jc w:val="center"/>
      <w:rPr>
        <w:color w:val="002060"/>
        <w:sz w:val="16"/>
        <w:szCs w:val="16"/>
      </w:rPr>
    </w:pPr>
    <w:r w:rsidRPr="0052311B">
      <w:rPr>
        <w:color w:val="002060"/>
        <w:sz w:val="16"/>
        <w:szCs w:val="16"/>
        <w:lang w:eastAsia="ar-SA"/>
      </w:rPr>
      <w:t>PEC</w:t>
    </w:r>
    <w:r>
      <w:rPr>
        <w:color w:val="002060"/>
        <w:sz w:val="16"/>
        <w:szCs w:val="16"/>
        <w:lang w:eastAsia="ar-SA"/>
      </w:rPr>
      <w:t xml:space="preserve">: </w:t>
    </w:r>
    <w:r w:rsidR="0038772E">
      <w:rPr>
        <w:color w:val="002060"/>
        <w:sz w:val="16"/>
        <w:szCs w:val="16"/>
        <w:lang w:eastAsia="ar-SA"/>
      </w:rPr>
      <w:t>mbac-as-ts</w:t>
    </w:r>
    <w:r>
      <w:rPr>
        <w:color w:val="002060"/>
        <w:sz w:val="16"/>
        <w:szCs w:val="16"/>
        <w:lang w:eastAsia="ar-SA"/>
      </w:rPr>
      <w:t>@mailcert.beniculturali.it</w:t>
    </w:r>
  </w:p>
  <w:p w14:paraId="17F8E8BC" w14:textId="77777777" w:rsidR="00ED3C83" w:rsidRPr="000C461E" w:rsidRDefault="000C461E" w:rsidP="000C461E">
    <w:pPr>
      <w:tabs>
        <w:tab w:val="left" w:pos="6720"/>
      </w:tabs>
      <w:suppressAutoHyphens/>
      <w:ind w:right="-1"/>
      <w:jc w:val="center"/>
    </w:pPr>
    <w:r w:rsidRPr="0052311B">
      <w:rPr>
        <w:color w:val="002060"/>
        <w:sz w:val="16"/>
        <w:szCs w:val="16"/>
        <w:lang w:eastAsia="ar-SA"/>
      </w:rPr>
      <w:t xml:space="preserve">PEO: </w:t>
    </w:r>
    <w:r w:rsidR="0038772E" w:rsidRPr="0038772E">
      <w:rPr>
        <w:color w:val="002060"/>
        <w:sz w:val="16"/>
        <w:szCs w:val="16"/>
      </w:rPr>
      <w:t>as-ts@beniculturali.it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BA188" w14:textId="77777777" w:rsidR="00642B11" w:rsidRDefault="00642B11" w:rsidP="004C78DF">
      <w:r>
        <w:separator/>
      </w:r>
    </w:p>
  </w:footnote>
  <w:footnote w:type="continuationSeparator" w:id="0">
    <w:p w14:paraId="4D7C728E" w14:textId="77777777" w:rsidR="00642B11" w:rsidRDefault="00642B11" w:rsidP="004C7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D82C7" w14:textId="77777777" w:rsidR="00414D56" w:rsidRPr="00D122B5" w:rsidRDefault="00233994" w:rsidP="00755E44">
    <w:pPr>
      <w:jc w:val="center"/>
      <w:rPr>
        <w:color w:val="002060"/>
      </w:rPr>
    </w:pPr>
    <w:r w:rsidRPr="00D122B5">
      <w:rPr>
        <w:noProof/>
        <w:color w:val="808080"/>
      </w:rPr>
      <w:drawing>
        <wp:inline distT="0" distB="0" distL="0" distR="0" wp14:anchorId="5DAB8A46" wp14:editId="18E47826">
          <wp:extent cx="476250" cy="514350"/>
          <wp:effectExtent l="0" t="0" r="0" b="0"/>
          <wp:docPr id="1" name="Immagine 1"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inline>
      </w:drawing>
    </w:r>
  </w:p>
  <w:p w14:paraId="143EDDBE" w14:textId="77777777" w:rsidR="00414D56" w:rsidRPr="00755E44" w:rsidRDefault="004A6CA2" w:rsidP="00755E44">
    <w:pPr>
      <w:jc w:val="center"/>
      <w:rPr>
        <w:rFonts w:ascii="Palace Script MT" w:hAnsi="Palace Script MT"/>
        <w:color w:val="002060"/>
        <w:sz w:val="72"/>
        <w:szCs w:val="72"/>
      </w:rPr>
    </w:pPr>
    <w:r w:rsidRPr="00755E44">
      <w:rPr>
        <w:rFonts w:ascii="Palace Script MT" w:hAnsi="Palace Script MT"/>
        <w:color w:val="002060"/>
        <w:sz w:val="72"/>
        <w:szCs w:val="72"/>
      </w:rPr>
      <w:t xml:space="preserve">Ministero per i beni e </w:t>
    </w:r>
    <w:r w:rsidR="00414D56" w:rsidRPr="00755E44">
      <w:rPr>
        <w:rFonts w:ascii="Palace Script MT" w:hAnsi="Palace Script MT"/>
        <w:color w:val="002060"/>
        <w:sz w:val="72"/>
        <w:szCs w:val="72"/>
      </w:rPr>
      <w:t xml:space="preserve">le </w:t>
    </w:r>
    <w:r w:rsidRPr="00755E44">
      <w:rPr>
        <w:rFonts w:ascii="Palace Script MT" w:hAnsi="Palace Script MT"/>
        <w:color w:val="002060"/>
        <w:sz w:val="72"/>
        <w:szCs w:val="72"/>
      </w:rPr>
      <w:t>attività culturali</w:t>
    </w:r>
    <w:r w:rsidR="004E0069">
      <w:rPr>
        <w:rFonts w:ascii="Palace Script MT" w:hAnsi="Palace Script MT"/>
        <w:color w:val="002060"/>
        <w:sz w:val="72"/>
        <w:szCs w:val="72"/>
      </w:rPr>
      <w:t xml:space="preserve"> e per il turismo</w:t>
    </w:r>
  </w:p>
  <w:p w14:paraId="4ACD8682" w14:textId="77777777" w:rsidR="000C461E" w:rsidRPr="00435F2D" w:rsidRDefault="000C461E" w:rsidP="000C461E">
    <w:pPr>
      <w:tabs>
        <w:tab w:val="center" w:pos="2268"/>
      </w:tabs>
      <w:ind w:right="-24"/>
      <w:jc w:val="center"/>
      <w:rPr>
        <w:rFonts w:ascii="Calibri" w:hAnsi="Calibri"/>
        <w:color w:val="002060"/>
        <w:sz w:val="20"/>
        <w:szCs w:val="16"/>
      </w:rPr>
    </w:pPr>
    <w:r>
      <w:rPr>
        <w:rFonts w:ascii="Calibri" w:hAnsi="Calibri"/>
        <w:color w:val="002060"/>
        <w:sz w:val="20"/>
        <w:szCs w:val="16"/>
      </w:rPr>
      <w:t xml:space="preserve">DIREZIONE </w:t>
    </w:r>
    <w:r w:rsidR="00D1508B">
      <w:rPr>
        <w:rFonts w:ascii="Calibri" w:hAnsi="Calibri"/>
        <w:color w:val="002060"/>
        <w:sz w:val="20"/>
        <w:szCs w:val="16"/>
      </w:rPr>
      <w:t>GENERALE PER GLI ARCHIVI</w:t>
    </w:r>
  </w:p>
  <w:p w14:paraId="49AE03D1" w14:textId="77777777" w:rsidR="003B1172" w:rsidRPr="00FC3547" w:rsidRDefault="00D1508B" w:rsidP="00755E44">
    <w:pPr>
      <w:jc w:val="center"/>
      <w:rPr>
        <w:rFonts w:ascii="Cambria" w:hAnsi="Cambria" w:cs="Calibri"/>
        <w:sz w:val="18"/>
        <w:szCs w:val="18"/>
      </w:rPr>
    </w:pPr>
    <w:r>
      <w:rPr>
        <w:rFonts w:ascii="Calibri" w:hAnsi="Calibri"/>
        <w:color w:val="002060"/>
        <w:sz w:val="16"/>
        <w:szCs w:val="16"/>
      </w:rPr>
      <w:t>ARCHIVIO DI STATO DI TRIESTE</w:t>
    </w:r>
  </w:p>
  <w:p w14:paraId="33D5338E" w14:textId="77777777" w:rsidR="00755E44" w:rsidRDefault="00755E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7E26"/>
    <w:multiLevelType w:val="hybridMultilevel"/>
    <w:tmpl w:val="B2C6F1EC"/>
    <w:lvl w:ilvl="0" w:tplc="63007464">
      <w:start w:val="2"/>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2703ECC"/>
    <w:multiLevelType w:val="hybridMultilevel"/>
    <w:tmpl w:val="06C88DB2"/>
    <w:lvl w:ilvl="0" w:tplc="9CE452E2">
      <w:numFmt w:val="bullet"/>
      <w:lvlText w:val="-"/>
      <w:lvlJc w:val="left"/>
      <w:pPr>
        <w:tabs>
          <w:tab w:val="num" w:pos="1128"/>
        </w:tabs>
        <w:ind w:left="1128" w:hanging="360"/>
      </w:pPr>
      <w:rPr>
        <w:rFonts w:ascii="Garamond" w:eastAsia="Times New Roman" w:hAnsi="Garamond" w:cs="Times New Roman" w:hint="default"/>
      </w:rPr>
    </w:lvl>
    <w:lvl w:ilvl="1" w:tplc="04100003" w:tentative="1">
      <w:start w:val="1"/>
      <w:numFmt w:val="bullet"/>
      <w:lvlText w:val="o"/>
      <w:lvlJc w:val="left"/>
      <w:pPr>
        <w:tabs>
          <w:tab w:val="num" w:pos="1848"/>
        </w:tabs>
        <w:ind w:left="1848" w:hanging="360"/>
      </w:pPr>
      <w:rPr>
        <w:rFonts w:ascii="Courier New" w:hAnsi="Courier New" w:cs="Courier New" w:hint="default"/>
      </w:rPr>
    </w:lvl>
    <w:lvl w:ilvl="2" w:tplc="04100005" w:tentative="1">
      <w:start w:val="1"/>
      <w:numFmt w:val="bullet"/>
      <w:lvlText w:val=""/>
      <w:lvlJc w:val="left"/>
      <w:pPr>
        <w:tabs>
          <w:tab w:val="num" w:pos="2568"/>
        </w:tabs>
        <w:ind w:left="2568" w:hanging="360"/>
      </w:pPr>
      <w:rPr>
        <w:rFonts w:ascii="Wingdings" w:hAnsi="Wingdings" w:hint="default"/>
      </w:rPr>
    </w:lvl>
    <w:lvl w:ilvl="3" w:tplc="04100001" w:tentative="1">
      <w:start w:val="1"/>
      <w:numFmt w:val="bullet"/>
      <w:lvlText w:val=""/>
      <w:lvlJc w:val="left"/>
      <w:pPr>
        <w:tabs>
          <w:tab w:val="num" w:pos="3288"/>
        </w:tabs>
        <w:ind w:left="3288" w:hanging="360"/>
      </w:pPr>
      <w:rPr>
        <w:rFonts w:ascii="Symbol" w:hAnsi="Symbol" w:hint="default"/>
      </w:rPr>
    </w:lvl>
    <w:lvl w:ilvl="4" w:tplc="04100003" w:tentative="1">
      <w:start w:val="1"/>
      <w:numFmt w:val="bullet"/>
      <w:lvlText w:val="o"/>
      <w:lvlJc w:val="left"/>
      <w:pPr>
        <w:tabs>
          <w:tab w:val="num" w:pos="4008"/>
        </w:tabs>
        <w:ind w:left="4008" w:hanging="360"/>
      </w:pPr>
      <w:rPr>
        <w:rFonts w:ascii="Courier New" w:hAnsi="Courier New" w:cs="Courier New" w:hint="default"/>
      </w:rPr>
    </w:lvl>
    <w:lvl w:ilvl="5" w:tplc="04100005" w:tentative="1">
      <w:start w:val="1"/>
      <w:numFmt w:val="bullet"/>
      <w:lvlText w:val=""/>
      <w:lvlJc w:val="left"/>
      <w:pPr>
        <w:tabs>
          <w:tab w:val="num" w:pos="4728"/>
        </w:tabs>
        <w:ind w:left="4728" w:hanging="360"/>
      </w:pPr>
      <w:rPr>
        <w:rFonts w:ascii="Wingdings" w:hAnsi="Wingdings" w:hint="default"/>
      </w:rPr>
    </w:lvl>
    <w:lvl w:ilvl="6" w:tplc="04100001" w:tentative="1">
      <w:start w:val="1"/>
      <w:numFmt w:val="bullet"/>
      <w:lvlText w:val=""/>
      <w:lvlJc w:val="left"/>
      <w:pPr>
        <w:tabs>
          <w:tab w:val="num" w:pos="5448"/>
        </w:tabs>
        <w:ind w:left="5448" w:hanging="360"/>
      </w:pPr>
      <w:rPr>
        <w:rFonts w:ascii="Symbol" w:hAnsi="Symbol" w:hint="default"/>
      </w:rPr>
    </w:lvl>
    <w:lvl w:ilvl="7" w:tplc="04100003" w:tentative="1">
      <w:start w:val="1"/>
      <w:numFmt w:val="bullet"/>
      <w:lvlText w:val="o"/>
      <w:lvlJc w:val="left"/>
      <w:pPr>
        <w:tabs>
          <w:tab w:val="num" w:pos="6168"/>
        </w:tabs>
        <w:ind w:left="6168" w:hanging="360"/>
      </w:pPr>
      <w:rPr>
        <w:rFonts w:ascii="Courier New" w:hAnsi="Courier New" w:cs="Courier New" w:hint="default"/>
      </w:rPr>
    </w:lvl>
    <w:lvl w:ilvl="8" w:tplc="04100005" w:tentative="1">
      <w:start w:val="1"/>
      <w:numFmt w:val="bullet"/>
      <w:lvlText w:val=""/>
      <w:lvlJc w:val="left"/>
      <w:pPr>
        <w:tabs>
          <w:tab w:val="num" w:pos="6888"/>
        </w:tabs>
        <w:ind w:left="6888" w:hanging="360"/>
      </w:pPr>
      <w:rPr>
        <w:rFonts w:ascii="Wingdings" w:hAnsi="Wingdings" w:hint="default"/>
      </w:rPr>
    </w:lvl>
  </w:abstractNum>
  <w:abstractNum w:abstractNumId="2" w15:restartNumberingAfterBreak="0">
    <w:nsid w:val="0DB473FC"/>
    <w:multiLevelType w:val="multilevel"/>
    <w:tmpl w:val="CAFEE8FA"/>
    <w:lvl w:ilvl="0">
      <w:start w:val="1"/>
      <w:numFmt w:val="lowerLetter"/>
      <w:lvlText w:val="%1)"/>
      <w:lvlJc w:val="left"/>
      <w:pPr>
        <w:ind w:left="360" w:hanging="360"/>
      </w:pPr>
      <w:rPr>
        <w:b w:val="0"/>
        <w: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264149D0"/>
    <w:multiLevelType w:val="hybridMultilevel"/>
    <w:tmpl w:val="E20C8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FB2FA2"/>
    <w:multiLevelType w:val="hybridMultilevel"/>
    <w:tmpl w:val="3EF0D03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0AE2E15"/>
    <w:multiLevelType w:val="hybridMultilevel"/>
    <w:tmpl w:val="453696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383906"/>
    <w:multiLevelType w:val="hybridMultilevel"/>
    <w:tmpl w:val="941EEC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8E41CA"/>
    <w:multiLevelType w:val="hybridMultilevel"/>
    <w:tmpl w:val="2402E1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307322"/>
    <w:multiLevelType w:val="multilevel"/>
    <w:tmpl w:val="62945436"/>
    <w:lvl w:ilvl="0">
      <w:start w:val="1"/>
      <w:numFmt w:val="lowerLetter"/>
      <w:lvlText w:val="%1)"/>
      <w:lvlJc w:val="left"/>
      <w:pPr>
        <w:ind w:left="644" w:hanging="359"/>
      </w:pPr>
      <w:rPr>
        <w:i w:val="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9" w15:restartNumberingAfterBreak="0">
    <w:nsid w:val="402B705C"/>
    <w:multiLevelType w:val="hybridMultilevel"/>
    <w:tmpl w:val="39AA8F48"/>
    <w:lvl w:ilvl="0" w:tplc="4B1E17EC">
      <w:start w:val="1"/>
      <w:numFmt w:val="decimal"/>
      <w:lvlText w:val="%1)"/>
      <w:lvlJc w:val="left"/>
      <w:pPr>
        <w:tabs>
          <w:tab w:val="num" w:pos="1725"/>
        </w:tabs>
        <w:ind w:left="1725" w:hanging="360"/>
      </w:pPr>
      <w:rPr>
        <w:rFonts w:hint="default"/>
      </w:rPr>
    </w:lvl>
    <w:lvl w:ilvl="1" w:tplc="04100019" w:tentative="1">
      <w:start w:val="1"/>
      <w:numFmt w:val="lowerLetter"/>
      <w:lvlText w:val="%2."/>
      <w:lvlJc w:val="left"/>
      <w:pPr>
        <w:tabs>
          <w:tab w:val="num" w:pos="2445"/>
        </w:tabs>
        <w:ind w:left="2445" w:hanging="360"/>
      </w:pPr>
    </w:lvl>
    <w:lvl w:ilvl="2" w:tplc="0410001B" w:tentative="1">
      <w:start w:val="1"/>
      <w:numFmt w:val="lowerRoman"/>
      <w:lvlText w:val="%3."/>
      <w:lvlJc w:val="right"/>
      <w:pPr>
        <w:tabs>
          <w:tab w:val="num" w:pos="3165"/>
        </w:tabs>
        <w:ind w:left="3165" w:hanging="180"/>
      </w:pPr>
    </w:lvl>
    <w:lvl w:ilvl="3" w:tplc="0410000F" w:tentative="1">
      <w:start w:val="1"/>
      <w:numFmt w:val="decimal"/>
      <w:lvlText w:val="%4."/>
      <w:lvlJc w:val="left"/>
      <w:pPr>
        <w:tabs>
          <w:tab w:val="num" w:pos="3885"/>
        </w:tabs>
        <w:ind w:left="3885" w:hanging="360"/>
      </w:pPr>
    </w:lvl>
    <w:lvl w:ilvl="4" w:tplc="04100019" w:tentative="1">
      <w:start w:val="1"/>
      <w:numFmt w:val="lowerLetter"/>
      <w:lvlText w:val="%5."/>
      <w:lvlJc w:val="left"/>
      <w:pPr>
        <w:tabs>
          <w:tab w:val="num" w:pos="4605"/>
        </w:tabs>
        <w:ind w:left="4605" w:hanging="360"/>
      </w:pPr>
    </w:lvl>
    <w:lvl w:ilvl="5" w:tplc="0410001B" w:tentative="1">
      <w:start w:val="1"/>
      <w:numFmt w:val="lowerRoman"/>
      <w:lvlText w:val="%6."/>
      <w:lvlJc w:val="right"/>
      <w:pPr>
        <w:tabs>
          <w:tab w:val="num" w:pos="5325"/>
        </w:tabs>
        <w:ind w:left="5325" w:hanging="180"/>
      </w:pPr>
    </w:lvl>
    <w:lvl w:ilvl="6" w:tplc="0410000F" w:tentative="1">
      <w:start w:val="1"/>
      <w:numFmt w:val="decimal"/>
      <w:lvlText w:val="%7."/>
      <w:lvlJc w:val="left"/>
      <w:pPr>
        <w:tabs>
          <w:tab w:val="num" w:pos="6045"/>
        </w:tabs>
        <w:ind w:left="6045" w:hanging="360"/>
      </w:pPr>
    </w:lvl>
    <w:lvl w:ilvl="7" w:tplc="04100019" w:tentative="1">
      <w:start w:val="1"/>
      <w:numFmt w:val="lowerLetter"/>
      <w:lvlText w:val="%8."/>
      <w:lvlJc w:val="left"/>
      <w:pPr>
        <w:tabs>
          <w:tab w:val="num" w:pos="6765"/>
        </w:tabs>
        <w:ind w:left="6765" w:hanging="360"/>
      </w:pPr>
    </w:lvl>
    <w:lvl w:ilvl="8" w:tplc="0410001B" w:tentative="1">
      <w:start w:val="1"/>
      <w:numFmt w:val="lowerRoman"/>
      <w:lvlText w:val="%9."/>
      <w:lvlJc w:val="right"/>
      <w:pPr>
        <w:tabs>
          <w:tab w:val="num" w:pos="7485"/>
        </w:tabs>
        <w:ind w:left="7485" w:hanging="180"/>
      </w:pPr>
    </w:lvl>
  </w:abstractNum>
  <w:abstractNum w:abstractNumId="10" w15:restartNumberingAfterBreak="0">
    <w:nsid w:val="43AF4B14"/>
    <w:multiLevelType w:val="hybridMultilevel"/>
    <w:tmpl w:val="F7EA85AC"/>
    <w:lvl w:ilvl="0" w:tplc="04100001">
      <w:start w:val="1"/>
      <w:numFmt w:val="bullet"/>
      <w:lvlText w:val=""/>
      <w:lvlJc w:val="left"/>
      <w:pPr>
        <w:tabs>
          <w:tab w:val="num" w:pos="420"/>
        </w:tabs>
        <w:ind w:left="420" w:hanging="360"/>
      </w:pPr>
      <w:rPr>
        <w:rFonts w:ascii="Symbol" w:hAnsi="Symbo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46A611BB"/>
    <w:multiLevelType w:val="hybridMultilevel"/>
    <w:tmpl w:val="B9CE8C8C"/>
    <w:lvl w:ilvl="0" w:tplc="6C4277C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081A59"/>
    <w:multiLevelType w:val="hybridMultilevel"/>
    <w:tmpl w:val="DB1EC71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C2142DD"/>
    <w:multiLevelType w:val="hybridMultilevel"/>
    <w:tmpl w:val="D6CE48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530D2B"/>
    <w:multiLevelType w:val="multilevel"/>
    <w:tmpl w:val="E9C2360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5" w15:restartNumberingAfterBreak="0">
    <w:nsid w:val="73D04C8E"/>
    <w:multiLevelType w:val="hybridMultilevel"/>
    <w:tmpl w:val="207825A8"/>
    <w:lvl w:ilvl="0" w:tplc="F91679D4">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F02F26"/>
    <w:multiLevelType w:val="hybridMultilevel"/>
    <w:tmpl w:val="6E261E12"/>
    <w:lvl w:ilvl="0" w:tplc="45867D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EE4F15"/>
    <w:multiLevelType w:val="hybridMultilevel"/>
    <w:tmpl w:val="D412401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15"/>
  </w:num>
  <w:num w:numId="4">
    <w:abstractNumId w:val="0"/>
  </w:num>
  <w:num w:numId="5">
    <w:abstractNumId w:val="4"/>
  </w:num>
  <w:num w:numId="6">
    <w:abstractNumId w:val="12"/>
  </w:num>
  <w:num w:numId="7">
    <w:abstractNumId w:val="1"/>
  </w:num>
  <w:num w:numId="8">
    <w:abstractNumId w:val="10"/>
  </w:num>
  <w:num w:numId="9">
    <w:abstractNumId w:val="6"/>
  </w:num>
  <w:num w:numId="10">
    <w:abstractNumId w:val="3"/>
  </w:num>
  <w:num w:numId="11">
    <w:abstractNumId w:val="5"/>
  </w:num>
  <w:num w:numId="12">
    <w:abstractNumId w:val="7"/>
  </w:num>
  <w:num w:numId="13">
    <w:abstractNumId w:val="13"/>
  </w:num>
  <w:num w:numId="14">
    <w:abstractNumId w:val="16"/>
  </w:num>
  <w:num w:numId="15">
    <w:abstractNumId w:val="11"/>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F8"/>
    <w:rsid w:val="0000103C"/>
    <w:rsid w:val="00001B73"/>
    <w:rsid w:val="000040DC"/>
    <w:rsid w:val="0000424A"/>
    <w:rsid w:val="00006292"/>
    <w:rsid w:val="00006766"/>
    <w:rsid w:val="00006AE4"/>
    <w:rsid w:val="0001096E"/>
    <w:rsid w:val="00010F6F"/>
    <w:rsid w:val="000127E3"/>
    <w:rsid w:val="00012871"/>
    <w:rsid w:val="00012F77"/>
    <w:rsid w:val="0001380C"/>
    <w:rsid w:val="00013B13"/>
    <w:rsid w:val="00013B5D"/>
    <w:rsid w:val="00015196"/>
    <w:rsid w:val="00015DE9"/>
    <w:rsid w:val="00015FBC"/>
    <w:rsid w:val="000165F5"/>
    <w:rsid w:val="0001665F"/>
    <w:rsid w:val="0001698B"/>
    <w:rsid w:val="00016D99"/>
    <w:rsid w:val="00017E86"/>
    <w:rsid w:val="0002088B"/>
    <w:rsid w:val="0002105B"/>
    <w:rsid w:val="0002142F"/>
    <w:rsid w:val="0002197F"/>
    <w:rsid w:val="00021C3D"/>
    <w:rsid w:val="00021D8E"/>
    <w:rsid w:val="00023248"/>
    <w:rsid w:val="00024F08"/>
    <w:rsid w:val="00025107"/>
    <w:rsid w:val="00025303"/>
    <w:rsid w:val="000255CA"/>
    <w:rsid w:val="00026192"/>
    <w:rsid w:val="0002693D"/>
    <w:rsid w:val="000316C0"/>
    <w:rsid w:val="00031701"/>
    <w:rsid w:val="00031DA0"/>
    <w:rsid w:val="000327FB"/>
    <w:rsid w:val="000338E0"/>
    <w:rsid w:val="00033E86"/>
    <w:rsid w:val="0003487E"/>
    <w:rsid w:val="00035AF5"/>
    <w:rsid w:val="000364C9"/>
    <w:rsid w:val="000365A9"/>
    <w:rsid w:val="00036CA2"/>
    <w:rsid w:val="00040342"/>
    <w:rsid w:val="00040BAC"/>
    <w:rsid w:val="0004271E"/>
    <w:rsid w:val="00043372"/>
    <w:rsid w:val="000434C3"/>
    <w:rsid w:val="0004375C"/>
    <w:rsid w:val="000447E2"/>
    <w:rsid w:val="00044883"/>
    <w:rsid w:val="00044889"/>
    <w:rsid w:val="000448FD"/>
    <w:rsid w:val="00044D3A"/>
    <w:rsid w:val="000516D0"/>
    <w:rsid w:val="0005193E"/>
    <w:rsid w:val="00052EDD"/>
    <w:rsid w:val="000536C8"/>
    <w:rsid w:val="00053A4A"/>
    <w:rsid w:val="000544E6"/>
    <w:rsid w:val="0005477C"/>
    <w:rsid w:val="00060949"/>
    <w:rsid w:val="00060A88"/>
    <w:rsid w:val="00060D0E"/>
    <w:rsid w:val="00062FA4"/>
    <w:rsid w:val="00063692"/>
    <w:rsid w:val="000636F2"/>
    <w:rsid w:val="000650FB"/>
    <w:rsid w:val="000653EC"/>
    <w:rsid w:val="00065D74"/>
    <w:rsid w:val="00066192"/>
    <w:rsid w:val="000661CF"/>
    <w:rsid w:val="000662DA"/>
    <w:rsid w:val="0006663D"/>
    <w:rsid w:val="000712D8"/>
    <w:rsid w:val="000715B7"/>
    <w:rsid w:val="00071C4F"/>
    <w:rsid w:val="000729AC"/>
    <w:rsid w:val="00072A09"/>
    <w:rsid w:val="0007364F"/>
    <w:rsid w:val="000739E0"/>
    <w:rsid w:val="00075083"/>
    <w:rsid w:val="0007534C"/>
    <w:rsid w:val="00075529"/>
    <w:rsid w:val="000757CC"/>
    <w:rsid w:val="00075E93"/>
    <w:rsid w:val="00075F8A"/>
    <w:rsid w:val="00076737"/>
    <w:rsid w:val="000777B7"/>
    <w:rsid w:val="00077A3D"/>
    <w:rsid w:val="000800AF"/>
    <w:rsid w:val="00081166"/>
    <w:rsid w:val="000811D3"/>
    <w:rsid w:val="00081A51"/>
    <w:rsid w:val="00083751"/>
    <w:rsid w:val="00083E2B"/>
    <w:rsid w:val="00084C0F"/>
    <w:rsid w:val="0008581B"/>
    <w:rsid w:val="00085A47"/>
    <w:rsid w:val="00085D66"/>
    <w:rsid w:val="00090D60"/>
    <w:rsid w:val="00091A2F"/>
    <w:rsid w:val="00092648"/>
    <w:rsid w:val="0009386D"/>
    <w:rsid w:val="00095543"/>
    <w:rsid w:val="00096CD4"/>
    <w:rsid w:val="00096FC8"/>
    <w:rsid w:val="0009715C"/>
    <w:rsid w:val="000A01DB"/>
    <w:rsid w:val="000A06B7"/>
    <w:rsid w:val="000A0C7D"/>
    <w:rsid w:val="000A3862"/>
    <w:rsid w:val="000A3B94"/>
    <w:rsid w:val="000A47FB"/>
    <w:rsid w:val="000A4D92"/>
    <w:rsid w:val="000A4ECB"/>
    <w:rsid w:val="000A5A05"/>
    <w:rsid w:val="000A6386"/>
    <w:rsid w:val="000A6662"/>
    <w:rsid w:val="000A695B"/>
    <w:rsid w:val="000B01FE"/>
    <w:rsid w:val="000B062E"/>
    <w:rsid w:val="000B0D0C"/>
    <w:rsid w:val="000B189B"/>
    <w:rsid w:val="000B340E"/>
    <w:rsid w:val="000B3AE0"/>
    <w:rsid w:val="000B427C"/>
    <w:rsid w:val="000B44AA"/>
    <w:rsid w:val="000B5C5D"/>
    <w:rsid w:val="000B65EE"/>
    <w:rsid w:val="000B66DE"/>
    <w:rsid w:val="000B72C0"/>
    <w:rsid w:val="000B7B5C"/>
    <w:rsid w:val="000B7CB2"/>
    <w:rsid w:val="000C1ABA"/>
    <w:rsid w:val="000C239A"/>
    <w:rsid w:val="000C366C"/>
    <w:rsid w:val="000C3BB2"/>
    <w:rsid w:val="000C3D3C"/>
    <w:rsid w:val="000C461E"/>
    <w:rsid w:val="000C71F8"/>
    <w:rsid w:val="000D0286"/>
    <w:rsid w:val="000D02AD"/>
    <w:rsid w:val="000D031C"/>
    <w:rsid w:val="000D0875"/>
    <w:rsid w:val="000D2487"/>
    <w:rsid w:val="000D2EDB"/>
    <w:rsid w:val="000D32DA"/>
    <w:rsid w:val="000D5E3B"/>
    <w:rsid w:val="000D65DF"/>
    <w:rsid w:val="000D6A67"/>
    <w:rsid w:val="000D7698"/>
    <w:rsid w:val="000D771D"/>
    <w:rsid w:val="000E021D"/>
    <w:rsid w:val="000E022F"/>
    <w:rsid w:val="000E12F1"/>
    <w:rsid w:val="000E208B"/>
    <w:rsid w:val="000E3257"/>
    <w:rsid w:val="000E3286"/>
    <w:rsid w:val="000E3DBB"/>
    <w:rsid w:val="000E4334"/>
    <w:rsid w:val="000E4899"/>
    <w:rsid w:val="000E4D12"/>
    <w:rsid w:val="000E5F6E"/>
    <w:rsid w:val="000F1FA1"/>
    <w:rsid w:val="000F21B5"/>
    <w:rsid w:val="000F319F"/>
    <w:rsid w:val="000F3DCB"/>
    <w:rsid w:val="000F47D9"/>
    <w:rsid w:val="000F48F0"/>
    <w:rsid w:val="000F5CFA"/>
    <w:rsid w:val="000F61B2"/>
    <w:rsid w:val="0010135E"/>
    <w:rsid w:val="00101CEB"/>
    <w:rsid w:val="00101D14"/>
    <w:rsid w:val="00102CDF"/>
    <w:rsid w:val="00102E76"/>
    <w:rsid w:val="00103DFC"/>
    <w:rsid w:val="001047AC"/>
    <w:rsid w:val="00104D11"/>
    <w:rsid w:val="0010560A"/>
    <w:rsid w:val="00106FC8"/>
    <w:rsid w:val="00107141"/>
    <w:rsid w:val="00107ECA"/>
    <w:rsid w:val="0011064D"/>
    <w:rsid w:val="001112C1"/>
    <w:rsid w:val="00111409"/>
    <w:rsid w:val="00111B77"/>
    <w:rsid w:val="00111F55"/>
    <w:rsid w:val="0011305B"/>
    <w:rsid w:val="00114A0B"/>
    <w:rsid w:val="00114B96"/>
    <w:rsid w:val="00116F86"/>
    <w:rsid w:val="00117F42"/>
    <w:rsid w:val="00121C1B"/>
    <w:rsid w:val="00122870"/>
    <w:rsid w:val="00123AE0"/>
    <w:rsid w:val="00125C07"/>
    <w:rsid w:val="00125D7D"/>
    <w:rsid w:val="00127173"/>
    <w:rsid w:val="00127A2A"/>
    <w:rsid w:val="00127A97"/>
    <w:rsid w:val="00127BB9"/>
    <w:rsid w:val="00130181"/>
    <w:rsid w:val="00130DF8"/>
    <w:rsid w:val="001314A4"/>
    <w:rsid w:val="0013167B"/>
    <w:rsid w:val="00131F4E"/>
    <w:rsid w:val="001324FE"/>
    <w:rsid w:val="00132C35"/>
    <w:rsid w:val="00132F32"/>
    <w:rsid w:val="001338A8"/>
    <w:rsid w:val="001343C9"/>
    <w:rsid w:val="00134B86"/>
    <w:rsid w:val="001359C8"/>
    <w:rsid w:val="00135F97"/>
    <w:rsid w:val="001364C0"/>
    <w:rsid w:val="00137C6E"/>
    <w:rsid w:val="00140A3F"/>
    <w:rsid w:val="00140ACB"/>
    <w:rsid w:val="00140E52"/>
    <w:rsid w:val="0014207E"/>
    <w:rsid w:val="00142479"/>
    <w:rsid w:val="0014311F"/>
    <w:rsid w:val="0014313A"/>
    <w:rsid w:val="00146497"/>
    <w:rsid w:val="001529E5"/>
    <w:rsid w:val="00152EEC"/>
    <w:rsid w:val="00153617"/>
    <w:rsid w:val="00153F2D"/>
    <w:rsid w:val="00154146"/>
    <w:rsid w:val="0015507F"/>
    <w:rsid w:val="00156164"/>
    <w:rsid w:val="00156423"/>
    <w:rsid w:val="001602A3"/>
    <w:rsid w:val="00160DA0"/>
    <w:rsid w:val="0016300A"/>
    <w:rsid w:val="00164268"/>
    <w:rsid w:val="00164DDF"/>
    <w:rsid w:val="00165C3D"/>
    <w:rsid w:val="00165DC8"/>
    <w:rsid w:val="0016629F"/>
    <w:rsid w:val="00166475"/>
    <w:rsid w:val="00166B20"/>
    <w:rsid w:val="001678D4"/>
    <w:rsid w:val="00167AE2"/>
    <w:rsid w:val="00170098"/>
    <w:rsid w:val="001702B2"/>
    <w:rsid w:val="001705F4"/>
    <w:rsid w:val="001717A6"/>
    <w:rsid w:val="00171AE1"/>
    <w:rsid w:val="0017228B"/>
    <w:rsid w:val="00172A60"/>
    <w:rsid w:val="00173612"/>
    <w:rsid w:val="00173A20"/>
    <w:rsid w:val="00173F49"/>
    <w:rsid w:val="001748DA"/>
    <w:rsid w:val="00175062"/>
    <w:rsid w:val="0017550B"/>
    <w:rsid w:val="00175D77"/>
    <w:rsid w:val="00177D8A"/>
    <w:rsid w:val="001805BD"/>
    <w:rsid w:val="00180FE7"/>
    <w:rsid w:val="00181D9E"/>
    <w:rsid w:val="00181F22"/>
    <w:rsid w:val="00182DC7"/>
    <w:rsid w:val="00183080"/>
    <w:rsid w:val="001830EB"/>
    <w:rsid w:val="00183325"/>
    <w:rsid w:val="001834E3"/>
    <w:rsid w:val="00183E0A"/>
    <w:rsid w:val="00183EA2"/>
    <w:rsid w:val="00183EEE"/>
    <w:rsid w:val="001841F3"/>
    <w:rsid w:val="001842F6"/>
    <w:rsid w:val="00186FB9"/>
    <w:rsid w:val="00187765"/>
    <w:rsid w:val="00187934"/>
    <w:rsid w:val="001911FA"/>
    <w:rsid w:val="0019129E"/>
    <w:rsid w:val="001936BE"/>
    <w:rsid w:val="001939FA"/>
    <w:rsid w:val="00193EB5"/>
    <w:rsid w:val="001946EF"/>
    <w:rsid w:val="00194F09"/>
    <w:rsid w:val="00197802"/>
    <w:rsid w:val="0019793F"/>
    <w:rsid w:val="00197AD2"/>
    <w:rsid w:val="001A0351"/>
    <w:rsid w:val="001A12A3"/>
    <w:rsid w:val="001A15B3"/>
    <w:rsid w:val="001A271C"/>
    <w:rsid w:val="001A32C0"/>
    <w:rsid w:val="001A3369"/>
    <w:rsid w:val="001A3697"/>
    <w:rsid w:val="001A3802"/>
    <w:rsid w:val="001A3B87"/>
    <w:rsid w:val="001A44F7"/>
    <w:rsid w:val="001A52CF"/>
    <w:rsid w:val="001A53E6"/>
    <w:rsid w:val="001A555A"/>
    <w:rsid w:val="001A65F6"/>
    <w:rsid w:val="001A7127"/>
    <w:rsid w:val="001B05C9"/>
    <w:rsid w:val="001B07B6"/>
    <w:rsid w:val="001B0FAF"/>
    <w:rsid w:val="001B14BF"/>
    <w:rsid w:val="001B150A"/>
    <w:rsid w:val="001B2324"/>
    <w:rsid w:val="001B2C6B"/>
    <w:rsid w:val="001B346F"/>
    <w:rsid w:val="001B3A9A"/>
    <w:rsid w:val="001B3F13"/>
    <w:rsid w:val="001B46F8"/>
    <w:rsid w:val="001B5C12"/>
    <w:rsid w:val="001B6E58"/>
    <w:rsid w:val="001C0880"/>
    <w:rsid w:val="001C1C7E"/>
    <w:rsid w:val="001C2B18"/>
    <w:rsid w:val="001C2EDD"/>
    <w:rsid w:val="001C30C0"/>
    <w:rsid w:val="001C31A8"/>
    <w:rsid w:val="001C3234"/>
    <w:rsid w:val="001C3913"/>
    <w:rsid w:val="001C3CE5"/>
    <w:rsid w:val="001C3FE5"/>
    <w:rsid w:val="001C5633"/>
    <w:rsid w:val="001C6545"/>
    <w:rsid w:val="001C6CAA"/>
    <w:rsid w:val="001C7C9E"/>
    <w:rsid w:val="001C7FDC"/>
    <w:rsid w:val="001D0BD5"/>
    <w:rsid w:val="001D0F53"/>
    <w:rsid w:val="001D1162"/>
    <w:rsid w:val="001D19A9"/>
    <w:rsid w:val="001D206C"/>
    <w:rsid w:val="001D31AA"/>
    <w:rsid w:val="001D3710"/>
    <w:rsid w:val="001D76A4"/>
    <w:rsid w:val="001D7EB1"/>
    <w:rsid w:val="001E0158"/>
    <w:rsid w:val="001E0E75"/>
    <w:rsid w:val="001E3536"/>
    <w:rsid w:val="001E4232"/>
    <w:rsid w:val="001E64E1"/>
    <w:rsid w:val="001E6E7C"/>
    <w:rsid w:val="001E7CE8"/>
    <w:rsid w:val="001F0FB4"/>
    <w:rsid w:val="001F1458"/>
    <w:rsid w:val="001F2051"/>
    <w:rsid w:val="001F27D2"/>
    <w:rsid w:val="001F310C"/>
    <w:rsid w:val="001F3154"/>
    <w:rsid w:val="001F5D46"/>
    <w:rsid w:val="001F6A7F"/>
    <w:rsid w:val="001F7804"/>
    <w:rsid w:val="001F7A2D"/>
    <w:rsid w:val="0020039B"/>
    <w:rsid w:val="00200541"/>
    <w:rsid w:val="00201279"/>
    <w:rsid w:val="002015ED"/>
    <w:rsid w:val="00202DFE"/>
    <w:rsid w:val="00204631"/>
    <w:rsid w:val="002066EB"/>
    <w:rsid w:val="00206872"/>
    <w:rsid w:val="00210A23"/>
    <w:rsid w:val="00210DF5"/>
    <w:rsid w:val="002116F2"/>
    <w:rsid w:val="00211DE5"/>
    <w:rsid w:val="0021277D"/>
    <w:rsid w:val="00213B83"/>
    <w:rsid w:val="002147A8"/>
    <w:rsid w:val="002147B7"/>
    <w:rsid w:val="0021560E"/>
    <w:rsid w:val="0021726E"/>
    <w:rsid w:val="00217A68"/>
    <w:rsid w:val="002220FE"/>
    <w:rsid w:val="00223627"/>
    <w:rsid w:val="0022366B"/>
    <w:rsid w:val="002245F6"/>
    <w:rsid w:val="0022466B"/>
    <w:rsid w:val="00224770"/>
    <w:rsid w:val="002249FB"/>
    <w:rsid w:val="00225066"/>
    <w:rsid w:val="0022587B"/>
    <w:rsid w:val="00226612"/>
    <w:rsid w:val="00227318"/>
    <w:rsid w:val="00227A85"/>
    <w:rsid w:val="0023176D"/>
    <w:rsid w:val="00231F1C"/>
    <w:rsid w:val="002323A3"/>
    <w:rsid w:val="002324EB"/>
    <w:rsid w:val="00232B3A"/>
    <w:rsid w:val="0023331B"/>
    <w:rsid w:val="00233994"/>
    <w:rsid w:val="0023425A"/>
    <w:rsid w:val="00234633"/>
    <w:rsid w:val="002349CD"/>
    <w:rsid w:val="00234C1C"/>
    <w:rsid w:val="00235988"/>
    <w:rsid w:val="00235B36"/>
    <w:rsid w:val="00235FAF"/>
    <w:rsid w:val="00236417"/>
    <w:rsid w:val="002379AC"/>
    <w:rsid w:val="00237C52"/>
    <w:rsid w:val="00237D96"/>
    <w:rsid w:val="00237FB4"/>
    <w:rsid w:val="00240229"/>
    <w:rsid w:val="00241F93"/>
    <w:rsid w:val="002422A6"/>
    <w:rsid w:val="002439F7"/>
    <w:rsid w:val="00243C64"/>
    <w:rsid w:val="0024402E"/>
    <w:rsid w:val="002443CE"/>
    <w:rsid w:val="00244503"/>
    <w:rsid w:val="002449F2"/>
    <w:rsid w:val="00245F94"/>
    <w:rsid w:val="0024789C"/>
    <w:rsid w:val="00250152"/>
    <w:rsid w:val="002504D5"/>
    <w:rsid w:val="0025142D"/>
    <w:rsid w:val="002517A8"/>
    <w:rsid w:val="00251C7F"/>
    <w:rsid w:val="002523DA"/>
    <w:rsid w:val="00252EEC"/>
    <w:rsid w:val="00253118"/>
    <w:rsid w:val="00254D48"/>
    <w:rsid w:val="002558CF"/>
    <w:rsid w:val="002561A2"/>
    <w:rsid w:val="0025747B"/>
    <w:rsid w:val="0026075B"/>
    <w:rsid w:val="00262D1D"/>
    <w:rsid w:val="002648DE"/>
    <w:rsid w:val="002648FC"/>
    <w:rsid w:val="00265A9F"/>
    <w:rsid w:val="00266AB7"/>
    <w:rsid w:val="0027014B"/>
    <w:rsid w:val="0027129F"/>
    <w:rsid w:val="0027182B"/>
    <w:rsid w:val="00273185"/>
    <w:rsid w:val="002735FD"/>
    <w:rsid w:val="00273B88"/>
    <w:rsid w:val="002750AB"/>
    <w:rsid w:val="002752B2"/>
    <w:rsid w:val="00275367"/>
    <w:rsid w:val="00276AD2"/>
    <w:rsid w:val="00276DE6"/>
    <w:rsid w:val="00277025"/>
    <w:rsid w:val="00277B5C"/>
    <w:rsid w:val="00280B6F"/>
    <w:rsid w:val="002829BB"/>
    <w:rsid w:val="002831A8"/>
    <w:rsid w:val="00283E3F"/>
    <w:rsid w:val="00286535"/>
    <w:rsid w:val="00286D3B"/>
    <w:rsid w:val="00287D98"/>
    <w:rsid w:val="00290017"/>
    <w:rsid w:val="00290A3F"/>
    <w:rsid w:val="00291744"/>
    <w:rsid w:val="002922E1"/>
    <w:rsid w:val="0029271F"/>
    <w:rsid w:val="0029403B"/>
    <w:rsid w:val="0029508A"/>
    <w:rsid w:val="0029532E"/>
    <w:rsid w:val="0029656A"/>
    <w:rsid w:val="002968A3"/>
    <w:rsid w:val="00296924"/>
    <w:rsid w:val="00296B1B"/>
    <w:rsid w:val="0029794E"/>
    <w:rsid w:val="002A090C"/>
    <w:rsid w:val="002A1492"/>
    <w:rsid w:val="002A1E0E"/>
    <w:rsid w:val="002A29C5"/>
    <w:rsid w:val="002A29EB"/>
    <w:rsid w:val="002A2C4E"/>
    <w:rsid w:val="002A617E"/>
    <w:rsid w:val="002A6944"/>
    <w:rsid w:val="002A6C80"/>
    <w:rsid w:val="002A6E31"/>
    <w:rsid w:val="002A738D"/>
    <w:rsid w:val="002A73E4"/>
    <w:rsid w:val="002B04F7"/>
    <w:rsid w:val="002B1BA5"/>
    <w:rsid w:val="002B1E99"/>
    <w:rsid w:val="002B2478"/>
    <w:rsid w:val="002B384E"/>
    <w:rsid w:val="002B3C15"/>
    <w:rsid w:val="002B3D52"/>
    <w:rsid w:val="002B3F65"/>
    <w:rsid w:val="002B42C5"/>
    <w:rsid w:val="002B4A08"/>
    <w:rsid w:val="002B5F1E"/>
    <w:rsid w:val="002B68E6"/>
    <w:rsid w:val="002B6BE5"/>
    <w:rsid w:val="002B770F"/>
    <w:rsid w:val="002C06C6"/>
    <w:rsid w:val="002C0B09"/>
    <w:rsid w:val="002C0C98"/>
    <w:rsid w:val="002C1C73"/>
    <w:rsid w:val="002C262C"/>
    <w:rsid w:val="002C367D"/>
    <w:rsid w:val="002C38E5"/>
    <w:rsid w:val="002C50A1"/>
    <w:rsid w:val="002D0355"/>
    <w:rsid w:val="002D05AB"/>
    <w:rsid w:val="002D076C"/>
    <w:rsid w:val="002D09F1"/>
    <w:rsid w:val="002D34F2"/>
    <w:rsid w:val="002D4E48"/>
    <w:rsid w:val="002D502D"/>
    <w:rsid w:val="002D51C1"/>
    <w:rsid w:val="002D559A"/>
    <w:rsid w:val="002D61FD"/>
    <w:rsid w:val="002D6219"/>
    <w:rsid w:val="002D6CC1"/>
    <w:rsid w:val="002D7B46"/>
    <w:rsid w:val="002E0F07"/>
    <w:rsid w:val="002E22DC"/>
    <w:rsid w:val="002E340F"/>
    <w:rsid w:val="002E39BE"/>
    <w:rsid w:val="002E3C1A"/>
    <w:rsid w:val="002E4289"/>
    <w:rsid w:val="002E67C0"/>
    <w:rsid w:val="002E68E5"/>
    <w:rsid w:val="002E6EA1"/>
    <w:rsid w:val="002F049A"/>
    <w:rsid w:val="002F1781"/>
    <w:rsid w:val="002F216F"/>
    <w:rsid w:val="002F2E83"/>
    <w:rsid w:val="002F2F63"/>
    <w:rsid w:val="002F520C"/>
    <w:rsid w:val="002F5CAB"/>
    <w:rsid w:val="002F634F"/>
    <w:rsid w:val="002F6396"/>
    <w:rsid w:val="002F7D79"/>
    <w:rsid w:val="002F7EEA"/>
    <w:rsid w:val="0030074B"/>
    <w:rsid w:val="00303413"/>
    <w:rsid w:val="003034D7"/>
    <w:rsid w:val="003036B8"/>
    <w:rsid w:val="00303B51"/>
    <w:rsid w:val="003046CD"/>
    <w:rsid w:val="003049BF"/>
    <w:rsid w:val="00305110"/>
    <w:rsid w:val="00305F35"/>
    <w:rsid w:val="003062C3"/>
    <w:rsid w:val="00306FF9"/>
    <w:rsid w:val="0031082B"/>
    <w:rsid w:val="00311E45"/>
    <w:rsid w:val="00312B53"/>
    <w:rsid w:val="00312EE6"/>
    <w:rsid w:val="00312FE6"/>
    <w:rsid w:val="00313CC3"/>
    <w:rsid w:val="003140DC"/>
    <w:rsid w:val="00314353"/>
    <w:rsid w:val="00314F8B"/>
    <w:rsid w:val="0031503C"/>
    <w:rsid w:val="00316361"/>
    <w:rsid w:val="003164E4"/>
    <w:rsid w:val="00316585"/>
    <w:rsid w:val="0032101B"/>
    <w:rsid w:val="00321117"/>
    <w:rsid w:val="003233D7"/>
    <w:rsid w:val="003238D0"/>
    <w:rsid w:val="00324C04"/>
    <w:rsid w:val="00324D20"/>
    <w:rsid w:val="00325E16"/>
    <w:rsid w:val="00326D87"/>
    <w:rsid w:val="00327468"/>
    <w:rsid w:val="00330240"/>
    <w:rsid w:val="00330641"/>
    <w:rsid w:val="00330CAE"/>
    <w:rsid w:val="00332920"/>
    <w:rsid w:val="00333038"/>
    <w:rsid w:val="00333EC8"/>
    <w:rsid w:val="00333ED5"/>
    <w:rsid w:val="00334790"/>
    <w:rsid w:val="00334EF7"/>
    <w:rsid w:val="00335423"/>
    <w:rsid w:val="00335F84"/>
    <w:rsid w:val="003366D3"/>
    <w:rsid w:val="0033741E"/>
    <w:rsid w:val="00340123"/>
    <w:rsid w:val="003407B4"/>
    <w:rsid w:val="0034149E"/>
    <w:rsid w:val="003415C2"/>
    <w:rsid w:val="00341F65"/>
    <w:rsid w:val="00342809"/>
    <w:rsid w:val="0034355D"/>
    <w:rsid w:val="00343874"/>
    <w:rsid w:val="00343AAA"/>
    <w:rsid w:val="003442AB"/>
    <w:rsid w:val="003449D8"/>
    <w:rsid w:val="0034573F"/>
    <w:rsid w:val="00347141"/>
    <w:rsid w:val="00347AEF"/>
    <w:rsid w:val="003504F1"/>
    <w:rsid w:val="00350AE4"/>
    <w:rsid w:val="003513D1"/>
    <w:rsid w:val="00352221"/>
    <w:rsid w:val="00352A6A"/>
    <w:rsid w:val="0035338A"/>
    <w:rsid w:val="003537C2"/>
    <w:rsid w:val="00353EFC"/>
    <w:rsid w:val="00356159"/>
    <w:rsid w:val="00357162"/>
    <w:rsid w:val="00360815"/>
    <w:rsid w:val="00361020"/>
    <w:rsid w:val="00361347"/>
    <w:rsid w:val="003648C4"/>
    <w:rsid w:val="0036513A"/>
    <w:rsid w:val="003653FA"/>
    <w:rsid w:val="00365534"/>
    <w:rsid w:val="00365855"/>
    <w:rsid w:val="003676D0"/>
    <w:rsid w:val="00371909"/>
    <w:rsid w:val="00371EAF"/>
    <w:rsid w:val="0037366F"/>
    <w:rsid w:val="00375660"/>
    <w:rsid w:val="00376B1C"/>
    <w:rsid w:val="00377E5C"/>
    <w:rsid w:val="00380F0B"/>
    <w:rsid w:val="00381DC7"/>
    <w:rsid w:val="00383A2F"/>
    <w:rsid w:val="00383A75"/>
    <w:rsid w:val="00383E21"/>
    <w:rsid w:val="00385663"/>
    <w:rsid w:val="00385C36"/>
    <w:rsid w:val="003862C5"/>
    <w:rsid w:val="00386D64"/>
    <w:rsid w:val="0038772E"/>
    <w:rsid w:val="003879E7"/>
    <w:rsid w:val="00387EA2"/>
    <w:rsid w:val="0039049D"/>
    <w:rsid w:val="00391079"/>
    <w:rsid w:val="0039123B"/>
    <w:rsid w:val="00391822"/>
    <w:rsid w:val="00391A78"/>
    <w:rsid w:val="0039274F"/>
    <w:rsid w:val="00392A53"/>
    <w:rsid w:val="00393026"/>
    <w:rsid w:val="00393D41"/>
    <w:rsid w:val="00394C1F"/>
    <w:rsid w:val="00394CC2"/>
    <w:rsid w:val="00395A02"/>
    <w:rsid w:val="00396753"/>
    <w:rsid w:val="003967BB"/>
    <w:rsid w:val="00396AC2"/>
    <w:rsid w:val="00396EFB"/>
    <w:rsid w:val="00397E04"/>
    <w:rsid w:val="003A0340"/>
    <w:rsid w:val="003A105C"/>
    <w:rsid w:val="003A1368"/>
    <w:rsid w:val="003A1388"/>
    <w:rsid w:val="003A21FE"/>
    <w:rsid w:val="003A229F"/>
    <w:rsid w:val="003A247F"/>
    <w:rsid w:val="003A252D"/>
    <w:rsid w:val="003A26E7"/>
    <w:rsid w:val="003A2820"/>
    <w:rsid w:val="003A351C"/>
    <w:rsid w:val="003A3A14"/>
    <w:rsid w:val="003A3DC2"/>
    <w:rsid w:val="003A4111"/>
    <w:rsid w:val="003A431A"/>
    <w:rsid w:val="003A66C3"/>
    <w:rsid w:val="003A76B3"/>
    <w:rsid w:val="003B0FC9"/>
    <w:rsid w:val="003B1172"/>
    <w:rsid w:val="003B1611"/>
    <w:rsid w:val="003B1A64"/>
    <w:rsid w:val="003B25C6"/>
    <w:rsid w:val="003B261D"/>
    <w:rsid w:val="003B2F09"/>
    <w:rsid w:val="003B3143"/>
    <w:rsid w:val="003B4047"/>
    <w:rsid w:val="003B40B6"/>
    <w:rsid w:val="003B47E1"/>
    <w:rsid w:val="003B52EF"/>
    <w:rsid w:val="003B610E"/>
    <w:rsid w:val="003B6ADA"/>
    <w:rsid w:val="003B6C49"/>
    <w:rsid w:val="003C119C"/>
    <w:rsid w:val="003C11BF"/>
    <w:rsid w:val="003C1556"/>
    <w:rsid w:val="003C19F4"/>
    <w:rsid w:val="003C2FD1"/>
    <w:rsid w:val="003C430A"/>
    <w:rsid w:val="003C471D"/>
    <w:rsid w:val="003C6394"/>
    <w:rsid w:val="003C6870"/>
    <w:rsid w:val="003C6F9B"/>
    <w:rsid w:val="003C70D0"/>
    <w:rsid w:val="003C71F6"/>
    <w:rsid w:val="003D00CE"/>
    <w:rsid w:val="003D0C66"/>
    <w:rsid w:val="003D0F42"/>
    <w:rsid w:val="003D14C9"/>
    <w:rsid w:val="003D1E8A"/>
    <w:rsid w:val="003D2F3C"/>
    <w:rsid w:val="003D367A"/>
    <w:rsid w:val="003D5EEE"/>
    <w:rsid w:val="003D6461"/>
    <w:rsid w:val="003D7572"/>
    <w:rsid w:val="003E09BE"/>
    <w:rsid w:val="003E11B2"/>
    <w:rsid w:val="003E1C39"/>
    <w:rsid w:val="003E241A"/>
    <w:rsid w:val="003E39ED"/>
    <w:rsid w:val="003E3AC0"/>
    <w:rsid w:val="003E3B8E"/>
    <w:rsid w:val="003E4C57"/>
    <w:rsid w:val="003E537F"/>
    <w:rsid w:val="003E5EE2"/>
    <w:rsid w:val="003E6510"/>
    <w:rsid w:val="003E774A"/>
    <w:rsid w:val="003F0BBB"/>
    <w:rsid w:val="003F0EFF"/>
    <w:rsid w:val="003F122B"/>
    <w:rsid w:val="003F5DE8"/>
    <w:rsid w:val="003F5E68"/>
    <w:rsid w:val="003F61E9"/>
    <w:rsid w:val="003F755A"/>
    <w:rsid w:val="003F7CFF"/>
    <w:rsid w:val="003F7E81"/>
    <w:rsid w:val="00401A4A"/>
    <w:rsid w:val="00402167"/>
    <w:rsid w:val="004028F8"/>
    <w:rsid w:val="004030D2"/>
    <w:rsid w:val="00403349"/>
    <w:rsid w:val="00403741"/>
    <w:rsid w:val="00403A57"/>
    <w:rsid w:val="00403B51"/>
    <w:rsid w:val="00403BB7"/>
    <w:rsid w:val="004048D4"/>
    <w:rsid w:val="00404A45"/>
    <w:rsid w:val="00406650"/>
    <w:rsid w:val="00407DAA"/>
    <w:rsid w:val="00410F9C"/>
    <w:rsid w:val="00411821"/>
    <w:rsid w:val="004124D8"/>
    <w:rsid w:val="00412AC3"/>
    <w:rsid w:val="004149EB"/>
    <w:rsid w:val="00414D56"/>
    <w:rsid w:val="004152E7"/>
    <w:rsid w:val="0042049E"/>
    <w:rsid w:val="00420E58"/>
    <w:rsid w:val="0042230F"/>
    <w:rsid w:val="00422588"/>
    <w:rsid w:val="00422B63"/>
    <w:rsid w:val="00422B6C"/>
    <w:rsid w:val="0042395D"/>
    <w:rsid w:val="00424124"/>
    <w:rsid w:val="004249FC"/>
    <w:rsid w:val="00424FD0"/>
    <w:rsid w:val="004250B7"/>
    <w:rsid w:val="00426644"/>
    <w:rsid w:val="00427678"/>
    <w:rsid w:val="004303DB"/>
    <w:rsid w:val="0043046F"/>
    <w:rsid w:val="0043076D"/>
    <w:rsid w:val="00431115"/>
    <w:rsid w:val="00431D9A"/>
    <w:rsid w:val="00433578"/>
    <w:rsid w:val="0043387E"/>
    <w:rsid w:val="004338DC"/>
    <w:rsid w:val="00433A54"/>
    <w:rsid w:val="00433BFB"/>
    <w:rsid w:val="0043462B"/>
    <w:rsid w:val="00435EBA"/>
    <w:rsid w:val="00437C63"/>
    <w:rsid w:val="004404AA"/>
    <w:rsid w:val="00442EF1"/>
    <w:rsid w:val="004433A8"/>
    <w:rsid w:val="00443A06"/>
    <w:rsid w:val="00443B76"/>
    <w:rsid w:val="00443C91"/>
    <w:rsid w:val="00444E4A"/>
    <w:rsid w:val="0044618D"/>
    <w:rsid w:val="00446301"/>
    <w:rsid w:val="0044635A"/>
    <w:rsid w:val="00446A9C"/>
    <w:rsid w:val="00447B3E"/>
    <w:rsid w:val="00451508"/>
    <w:rsid w:val="004515B0"/>
    <w:rsid w:val="0045244B"/>
    <w:rsid w:val="00453D50"/>
    <w:rsid w:val="00454555"/>
    <w:rsid w:val="00455F12"/>
    <w:rsid w:val="0045704E"/>
    <w:rsid w:val="00461047"/>
    <w:rsid w:val="0046257C"/>
    <w:rsid w:val="00463701"/>
    <w:rsid w:val="00465CA4"/>
    <w:rsid w:val="00466FBE"/>
    <w:rsid w:val="00467278"/>
    <w:rsid w:val="004710D3"/>
    <w:rsid w:val="00471BB9"/>
    <w:rsid w:val="004722FA"/>
    <w:rsid w:val="004726BC"/>
    <w:rsid w:val="004731F1"/>
    <w:rsid w:val="0047377A"/>
    <w:rsid w:val="00474995"/>
    <w:rsid w:val="00475375"/>
    <w:rsid w:val="00475953"/>
    <w:rsid w:val="004765E2"/>
    <w:rsid w:val="00476DA1"/>
    <w:rsid w:val="0048032D"/>
    <w:rsid w:val="00481B4F"/>
    <w:rsid w:val="00482BB5"/>
    <w:rsid w:val="00483099"/>
    <w:rsid w:val="00483B98"/>
    <w:rsid w:val="00484BEB"/>
    <w:rsid w:val="00486F41"/>
    <w:rsid w:val="00487365"/>
    <w:rsid w:val="0048795A"/>
    <w:rsid w:val="00492268"/>
    <w:rsid w:val="0049408C"/>
    <w:rsid w:val="00495280"/>
    <w:rsid w:val="00496608"/>
    <w:rsid w:val="0049679B"/>
    <w:rsid w:val="00497009"/>
    <w:rsid w:val="0049753C"/>
    <w:rsid w:val="004A058D"/>
    <w:rsid w:val="004A06C0"/>
    <w:rsid w:val="004A0C4B"/>
    <w:rsid w:val="004A1F7D"/>
    <w:rsid w:val="004A3D77"/>
    <w:rsid w:val="004A54CE"/>
    <w:rsid w:val="004A5CD3"/>
    <w:rsid w:val="004A5E8C"/>
    <w:rsid w:val="004A6530"/>
    <w:rsid w:val="004A68D9"/>
    <w:rsid w:val="004A6CA2"/>
    <w:rsid w:val="004A7795"/>
    <w:rsid w:val="004B063E"/>
    <w:rsid w:val="004B08A4"/>
    <w:rsid w:val="004B0E0A"/>
    <w:rsid w:val="004B1380"/>
    <w:rsid w:val="004B2A50"/>
    <w:rsid w:val="004B3A96"/>
    <w:rsid w:val="004B6216"/>
    <w:rsid w:val="004B6352"/>
    <w:rsid w:val="004B79BA"/>
    <w:rsid w:val="004B7CF5"/>
    <w:rsid w:val="004C08D0"/>
    <w:rsid w:val="004C0A2A"/>
    <w:rsid w:val="004C149E"/>
    <w:rsid w:val="004C1D19"/>
    <w:rsid w:val="004C28F9"/>
    <w:rsid w:val="004C34BC"/>
    <w:rsid w:val="004C362C"/>
    <w:rsid w:val="004C3802"/>
    <w:rsid w:val="004C3D55"/>
    <w:rsid w:val="004C4566"/>
    <w:rsid w:val="004C4B59"/>
    <w:rsid w:val="004C5AE3"/>
    <w:rsid w:val="004C687D"/>
    <w:rsid w:val="004C6ACF"/>
    <w:rsid w:val="004C78DF"/>
    <w:rsid w:val="004D068D"/>
    <w:rsid w:val="004D0D0A"/>
    <w:rsid w:val="004D2679"/>
    <w:rsid w:val="004D2B90"/>
    <w:rsid w:val="004D3327"/>
    <w:rsid w:val="004D3812"/>
    <w:rsid w:val="004D4981"/>
    <w:rsid w:val="004E0069"/>
    <w:rsid w:val="004E081C"/>
    <w:rsid w:val="004E1C4F"/>
    <w:rsid w:val="004E26D2"/>
    <w:rsid w:val="004E2C49"/>
    <w:rsid w:val="004E3F16"/>
    <w:rsid w:val="004E4464"/>
    <w:rsid w:val="004E5650"/>
    <w:rsid w:val="004E63C4"/>
    <w:rsid w:val="004E63F9"/>
    <w:rsid w:val="004E7764"/>
    <w:rsid w:val="004E7EA7"/>
    <w:rsid w:val="004F0304"/>
    <w:rsid w:val="004F19B3"/>
    <w:rsid w:val="004F1B10"/>
    <w:rsid w:val="004F249E"/>
    <w:rsid w:val="004F2A50"/>
    <w:rsid w:val="004F3A96"/>
    <w:rsid w:val="004F42E0"/>
    <w:rsid w:val="004F5DB1"/>
    <w:rsid w:val="004F5FEA"/>
    <w:rsid w:val="004F6653"/>
    <w:rsid w:val="004F66B9"/>
    <w:rsid w:val="004F6A25"/>
    <w:rsid w:val="004F73A8"/>
    <w:rsid w:val="004F73BF"/>
    <w:rsid w:val="005011BD"/>
    <w:rsid w:val="00501ACA"/>
    <w:rsid w:val="005049AD"/>
    <w:rsid w:val="00506D97"/>
    <w:rsid w:val="00506DDB"/>
    <w:rsid w:val="00506EC1"/>
    <w:rsid w:val="0051068A"/>
    <w:rsid w:val="00511DB2"/>
    <w:rsid w:val="00513178"/>
    <w:rsid w:val="00514A19"/>
    <w:rsid w:val="00516466"/>
    <w:rsid w:val="00516C29"/>
    <w:rsid w:val="00517CE2"/>
    <w:rsid w:val="0052000E"/>
    <w:rsid w:val="005222A4"/>
    <w:rsid w:val="0052267C"/>
    <w:rsid w:val="00522B36"/>
    <w:rsid w:val="00523800"/>
    <w:rsid w:val="005247FA"/>
    <w:rsid w:val="00524C31"/>
    <w:rsid w:val="00525968"/>
    <w:rsid w:val="00525C15"/>
    <w:rsid w:val="00525D79"/>
    <w:rsid w:val="00527BAE"/>
    <w:rsid w:val="00527FC5"/>
    <w:rsid w:val="00530758"/>
    <w:rsid w:val="00530FF8"/>
    <w:rsid w:val="00532184"/>
    <w:rsid w:val="005322E4"/>
    <w:rsid w:val="005325CA"/>
    <w:rsid w:val="005337D6"/>
    <w:rsid w:val="0053398E"/>
    <w:rsid w:val="005339FF"/>
    <w:rsid w:val="00534383"/>
    <w:rsid w:val="00534D44"/>
    <w:rsid w:val="00535097"/>
    <w:rsid w:val="00535582"/>
    <w:rsid w:val="00535CF7"/>
    <w:rsid w:val="00536EA2"/>
    <w:rsid w:val="00537359"/>
    <w:rsid w:val="0053773F"/>
    <w:rsid w:val="005377C1"/>
    <w:rsid w:val="005401B9"/>
    <w:rsid w:val="0054227A"/>
    <w:rsid w:val="00542A1F"/>
    <w:rsid w:val="005441B7"/>
    <w:rsid w:val="00544522"/>
    <w:rsid w:val="00544A8F"/>
    <w:rsid w:val="00544C5D"/>
    <w:rsid w:val="00544FFD"/>
    <w:rsid w:val="00545120"/>
    <w:rsid w:val="005454E9"/>
    <w:rsid w:val="005456B8"/>
    <w:rsid w:val="005468D8"/>
    <w:rsid w:val="00547A68"/>
    <w:rsid w:val="00550380"/>
    <w:rsid w:val="00554212"/>
    <w:rsid w:val="00555AD3"/>
    <w:rsid w:val="00556032"/>
    <w:rsid w:val="00556568"/>
    <w:rsid w:val="00560A5B"/>
    <w:rsid w:val="00560DAA"/>
    <w:rsid w:val="005610DF"/>
    <w:rsid w:val="00561477"/>
    <w:rsid w:val="00562957"/>
    <w:rsid w:val="00562AC1"/>
    <w:rsid w:val="005633BC"/>
    <w:rsid w:val="005658BD"/>
    <w:rsid w:val="00565BFB"/>
    <w:rsid w:val="00566135"/>
    <w:rsid w:val="00567DE4"/>
    <w:rsid w:val="005705D8"/>
    <w:rsid w:val="005706CD"/>
    <w:rsid w:val="00570C7C"/>
    <w:rsid w:val="00570FEB"/>
    <w:rsid w:val="0057115E"/>
    <w:rsid w:val="00571F3D"/>
    <w:rsid w:val="005728A3"/>
    <w:rsid w:val="0057356F"/>
    <w:rsid w:val="00574573"/>
    <w:rsid w:val="00574E46"/>
    <w:rsid w:val="00575251"/>
    <w:rsid w:val="00576200"/>
    <w:rsid w:val="005807B5"/>
    <w:rsid w:val="00580951"/>
    <w:rsid w:val="00580E7C"/>
    <w:rsid w:val="00581566"/>
    <w:rsid w:val="00582F5B"/>
    <w:rsid w:val="005842C0"/>
    <w:rsid w:val="00585001"/>
    <w:rsid w:val="00585BA1"/>
    <w:rsid w:val="0058616D"/>
    <w:rsid w:val="00587C6E"/>
    <w:rsid w:val="005914D2"/>
    <w:rsid w:val="00591938"/>
    <w:rsid w:val="00592041"/>
    <w:rsid w:val="00592EB4"/>
    <w:rsid w:val="00593D09"/>
    <w:rsid w:val="0059578C"/>
    <w:rsid w:val="0059590A"/>
    <w:rsid w:val="005976FC"/>
    <w:rsid w:val="00597846"/>
    <w:rsid w:val="005A07E2"/>
    <w:rsid w:val="005A128C"/>
    <w:rsid w:val="005A1A92"/>
    <w:rsid w:val="005A218E"/>
    <w:rsid w:val="005A2DC2"/>
    <w:rsid w:val="005A3080"/>
    <w:rsid w:val="005A386A"/>
    <w:rsid w:val="005A3A0C"/>
    <w:rsid w:val="005A5CF8"/>
    <w:rsid w:val="005A66B0"/>
    <w:rsid w:val="005A6754"/>
    <w:rsid w:val="005A780C"/>
    <w:rsid w:val="005A784E"/>
    <w:rsid w:val="005A79CA"/>
    <w:rsid w:val="005A7EFE"/>
    <w:rsid w:val="005B023D"/>
    <w:rsid w:val="005B0D15"/>
    <w:rsid w:val="005B1452"/>
    <w:rsid w:val="005B14BC"/>
    <w:rsid w:val="005B15CD"/>
    <w:rsid w:val="005B2669"/>
    <w:rsid w:val="005B382B"/>
    <w:rsid w:val="005B3869"/>
    <w:rsid w:val="005B3B77"/>
    <w:rsid w:val="005B3EE1"/>
    <w:rsid w:val="005B66AD"/>
    <w:rsid w:val="005B6A6D"/>
    <w:rsid w:val="005B73A9"/>
    <w:rsid w:val="005C1476"/>
    <w:rsid w:val="005C179F"/>
    <w:rsid w:val="005C1A18"/>
    <w:rsid w:val="005C3928"/>
    <w:rsid w:val="005C48E0"/>
    <w:rsid w:val="005C4CC4"/>
    <w:rsid w:val="005C5298"/>
    <w:rsid w:val="005C6CF0"/>
    <w:rsid w:val="005C79FE"/>
    <w:rsid w:val="005D0157"/>
    <w:rsid w:val="005D0D37"/>
    <w:rsid w:val="005D0DF8"/>
    <w:rsid w:val="005D11D4"/>
    <w:rsid w:val="005D1E4E"/>
    <w:rsid w:val="005D23BD"/>
    <w:rsid w:val="005D3B43"/>
    <w:rsid w:val="005D4004"/>
    <w:rsid w:val="005D5633"/>
    <w:rsid w:val="005D578A"/>
    <w:rsid w:val="005D5A79"/>
    <w:rsid w:val="005D6175"/>
    <w:rsid w:val="005D7495"/>
    <w:rsid w:val="005D74B8"/>
    <w:rsid w:val="005D784B"/>
    <w:rsid w:val="005D7EE5"/>
    <w:rsid w:val="005D7FA9"/>
    <w:rsid w:val="005E03C7"/>
    <w:rsid w:val="005E09CC"/>
    <w:rsid w:val="005E0EB8"/>
    <w:rsid w:val="005E1CFD"/>
    <w:rsid w:val="005E1F1D"/>
    <w:rsid w:val="005E224A"/>
    <w:rsid w:val="005E3442"/>
    <w:rsid w:val="005E6184"/>
    <w:rsid w:val="005E66C1"/>
    <w:rsid w:val="005E7787"/>
    <w:rsid w:val="005E7993"/>
    <w:rsid w:val="005F11CB"/>
    <w:rsid w:val="005F13D5"/>
    <w:rsid w:val="005F1A54"/>
    <w:rsid w:val="005F2299"/>
    <w:rsid w:val="005F2B30"/>
    <w:rsid w:val="005F2CD1"/>
    <w:rsid w:val="005F351A"/>
    <w:rsid w:val="005F47AE"/>
    <w:rsid w:val="005F4AF9"/>
    <w:rsid w:val="005F4F37"/>
    <w:rsid w:val="005F58F4"/>
    <w:rsid w:val="005F68FF"/>
    <w:rsid w:val="005F711C"/>
    <w:rsid w:val="005F7574"/>
    <w:rsid w:val="005F787B"/>
    <w:rsid w:val="00600F65"/>
    <w:rsid w:val="0060132D"/>
    <w:rsid w:val="0060155C"/>
    <w:rsid w:val="00601D23"/>
    <w:rsid w:val="006025F2"/>
    <w:rsid w:val="00602834"/>
    <w:rsid w:val="00604D75"/>
    <w:rsid w:val="00605C06"/>
    <w:rsid w:val="00606613"/>
    <w:rsid w:val="0060697A"/>
    <w:rsid w:val="00607F1A"/>
    <w:rsid w:val="00610862"/>
    <w:rsid w:val="00610A5E"/>
    <w:rsid w:val="006113C3"/>
    <w:rsid w:val="0061149F"/>
    <w:rsid w:val="00612771"/>
    <w:rsid w:val="00612833"/>
    <w:rsid w:val="0061444B"/>
    <w:rsid w:val="00616717"/>
    <w:rsid w:val="006179DB"/>
    <w:rsid w:val="00620986"/>
    <w:rsid w:val="006209C9"/>
    <w:rsid w:val="00621C7E"/>
    <w:rsid w:val="0062247B"/>
    <w:rsid w:val="00622C6D"/>
    <w:rsid w:val="0062378A"/>
    <w:rsid w:val="00624FE9"/>
    <w:rsid w:val="00625582"/>
    <w:rsid w:val="0062596C"/>
    <w:rsid w:val="00627CC8"/>
    <w:rsid w:val="006300DD"/>
    <w:rsid w:val="0063028C"/>
    <w:rsid w:val="006306EB"/>
    <w:rsid w:val="0063102D"/>
    <w:rsid w:val="00632CC3"/>
    <w:rsid w:val="00633465"/>
    <w:rsid w:val="0063426D"/>
    <w:rsid w:val="0064179C"/>
    <w:rsid w:val="0064202D"/>
    <w:rsid w:val="00642B11"/>
    <w:rsid w:val="00642DED"/>
    <w:rsid w:val="0064443F"/>
    <w:rsid w:val="0064586A"/>
    <w:rsid w:val="00645CE7"/>
    <w:rsid w:val="006472AA"/>
    <w:rsid w:val="006501B3"/>
    <w:rsid w:val="006506FD"/>
    <w:rsid w:val="00650CBD"/>
    <w:rsid w:val="006524E9"/>
    <w:rsid w:val="00653301"/>
    <w:rsid w:val="00654662"/>
    <w:rsid w:val="00654CC7"/>
    <w:rsid w:val="00655D00"/>
    <w:rsid w:val="00656050"/>
    <w:rsid w:val="00661174"/>
    <w:rsid w:val="00662E6F"/>
    <w:rsid w:val="006630D9"/>
    <w:rsid w:val="006652B1"/>
    <w:rsid w:val="006659FA"/>
    <w:rsid w:val="00665FB7"/>
    <w:rsid w:val="0066625D"/>
    <w:rsid w:val="0066632B"/>
    <w:rsid w:val="0066655E"/>
    <w:rsid w:val="00666D49"/>
    <w:rsid w:val="006671D7"/>
    <w:rsid w:val="00667354"/>
    <w:rsid w:val="00667C08"/>
    <w:rsid w:val="00670203"/>
    <w:rsid w:val="00671241"/>
    <w:rsid w:val="00671280"/>
    <w:rsid w:val="006722E0"/>
    <w:rsid w:val="00672575"/>
    <w:rsid w:val="0067288D"/>
    <w:rsid w:val="00674260"/>
    <w:rsid w:val="00674D62"/>
    <w:rsid w:val="00675598"/>
    <w:rsid w:val="00675C69"/>
    <w:rsid w:val="00676F89"/>
    <w:rsid w:val="006771B5"/>
    <w:rsid w:val="00677B3F"/>
    <w:rsid w:val="0068098E"/>
    <w:rsid w:val="00680C39"/>
    <w:rsid w:val="00680DF9"/>
    <w:rsid w:val="00681C67"/>
    <w:rsid w:val="006824C0"/>
    <w:rsid w:val="00683B96"/>
    <w:rsid w:val="00685BDC"/>
    <w:rsid w:val="006865F6"/>
    <w:rsid w:val="00690A93"/>
    <w:rsid w:val="00692200"/>
    <w:rsid w:val="0069419A"/>
    <w:rsid w:val="006941D4"/>
    <w:rsid w:val="0069508E"/>
    <w:rsid w:val="0069550C"/>
    <w:rsid w:val="00695F48"/>
    <w:rsid w:val="00695F8B"/>
    <w:rsid w:val="00697756"/>
    <w:rsid w:val="00697D21"/>
    <w:rsid w:val="00697DA9"/>
    <w:rsid w:val="006A0036"/>
    <w:rsid w:val="006A11C7"/>
    <w:rsid w:val="006A175D"/>
    <w:rsid w:val="006A2558"/>
    <w:rsid w:val="006A3BC8"/>
    <w:rsid w:val="006A3C88"/>
    <w:rsid w:val="006A4092"/>
    <w:rsid w:val="006A4372"/>
    <w:rsid w:val="006A55CA"/>
    <w:rsid w:val="006A7090"/>
    <w:rsid w:val="006A741C"/>
    <w:rsid w:val="006A77CC"/>
    <w:rsid w:val="006A7F3B"/>
    <w:rsid w:val="006B07AE"/>
    <w:rsid w:val="006B090D"/>
    <w:rsid w:val="006B0B70"/>
    <w:rsid w:val="006B18F0"/>
    <w:rsid w:val="006B1A9F"/>
    <w:rsid w:val="006B26D1"/>
    <w:rsid w:val="006B3681"/>
    <w:rsid w:val="006B3A7D"/>
    <w:rsid w:val="006B3AB1"/>
    <w:rsid w:val="006B400C"/>
    <w:rsid w:val="006B6659"/>
    <w:rsid w:val="006B6AD6"/>
    <w:rsid w:val="006C01D3"/>
    <w:rsid w:val="006C036C"/>
    <w:rsid w:val="006C1ED8"/>
    <w:rsid w:val="006C32B2"/>
    <w:rsid w:val="006C387E"/>
    <w:rsid w:val="006C3C31"/>
    <w:rsid w:val="006C629C"/>
    <w:rsid w:val="006D18AD"/>
    <w:rsid w:val="006D1B61"/>
    <w:rsid w:val="006D2619"/>
    <w:rsid w:val="006D33D4"/>
    <w:rsid w:val="006D5DE4"/>
    <w:rsid w:val="006D5F2B"/>
    <w:rsid w:val="006D69CC"/>
    <w:rsid w:val="006D6C9A"/>
    <w:rsid w:val="006D71AB"/>
    <w:rsid w:val="006D7A9B"/>
    <w:rsid w:val="006E06A8"/>
    <w:rsid w:val="006E0885"/>
    <w:rsid w:val="006E11F7"/>
    <w:rsid w:val="006E1460"/>
    <w:rsid w:val="006E17D6"/>
    <w:rsid w:val="006E1CEC"/>
    <w:rsid w:val="006E1FEC"/>
    <w:rsid w:val="006E245C"/>
    <w:rsid w:val="006E24EC"/>
    <w:rsid w:val="006E3F9E"/>
    <w:rsid w:val="006E599C"/>
    <w:rsid w:val="006F02AE"/>
    <w:rsid w:val="006F10F4"/>
    <w:rsid w:val="006F1ADA"/>
    <w:rsid w:val="006F4600"/>
    <w:rsid w:val="006F58D0"/>
    <w:rsid w:val="006F5DA3"/>
    <w:rsid w:val="006F5DF9"/>
    <w:rsid w:val="006F6C58"/>
    <w:rsid w:val="006F6D98"/>
    <w:rsid w:val="006F7F29"/>
    <w:rsid w:val="00701A13"/>
    <w:rsid w:val="007025A5"/>
    <w:rsid w:val="00704963"/>
    <w:rsid w:val="007055E2"/>
    <w:rsid w:val="00707A46"/>
    <w:rsid w:val="00710901"/>
    <w:rsid w:val="007120DA"/>
    <w:rsid w:val="00713927"/>
    <w:rsid w:val="00714566"/>
    <w:rsid w:val="007147C0"/>
    <w:rsid w:val="00714EDF"/>
    <w:rsid w:val="0071651B"/>
    <w:rsid w:val="007178E6"/>
    <w:rsid w:val="00720C1A"/>
    <w:rsid w:val="00720D50"/>
    <w:rsid w:val="00722742"/>
    <w:rsid w:val="00723333"/>
    <w:rsid w:val="00724918"/>
    <w:rsid w:val="00725299"/>
    <w:rsid w:val="00726AF6"/>
    <w:rsid w:val="0072764F"/>
    <w:rsid w:val="00727C72"/>
    <w:rsid w:val="007302CD"/>
    <w:rsid w:val="00730860"/>
    <w:rsid w:val="00730878"/>
    <w:rsid w:val="007309B1"/>
    <w:rsid w:val="00730EC7"/>
    <w:rsid w:val="00732928"/>
    <w:rsid w:val="00732A8B"/>
    <w:rsid w:val="00732F4C"/>
    <w:rsid w:val="00733DD8"/>
    <w:rsid w:val="00734EFF"/>
    <w:rsid w:val="00736498"/>
    <w:rsid w:val="007367BE"/>
    <w:rsid w:val="00736E8E"/>
    <w:rsid w:val="00736EB2"/>
    <w:rsid w:val="0073751C"/>
    <w:rsid w:val="007376B8"/>
    <w:rsid w:val="00740040"/>
    <w:rsid w:val="00740604"/>
    <w:rsid w:val="007407D7"/>
    <w:rsid w:val="007419AB"/>
    <w:rsid w:val="007420B5"/>
    <w:rsid w:val="00742B38"/>
    <w:rsid w:val="0074393A"/>
    <w:rsid w:val="00746164"/>
    <w:rsid w:val="00746175"/>
    <w:rsid w:val="007467F1"/>
    <w:rsid w:val="0074752C"/>
    <w:rsid w:val="00747E76"/>
    <w:rsid w:val="00751BA9"/>
    <w:rsid w:val="007522AC"/>
    <w:rsid w:val="00752BA8"/>
    <w:rsid w:val="00753240"/>
    <w:rsid w:val="00753631"/>
    <w:rsid w:val="00753DA7"/>
    <w:rsid w:val="00754EDC"/>
    <w:rsid w:val="0075564A"/>
    <w:rsid w:val="00755B64"/>
    <w:rsid w:val="00755E44"/>
    <w:rsid w:val="00756E4F"/>
    <w:rsid w:val="00760F46"/>
    <w:rsid w:val="00761054"/>
    <w:rsid w:val="007616F9"/>
    <w:rsid w:val="0076176F"/>
    <w:rsid w:val="00762221"/>
    <w:rsid w:val="007629F3"/>
    <w:rsid w:val="00762E36"/>
    <w:rsid w:val="007634DC"/>
    <w:rsid w:val="007639FF"/>
    <w:rsid w:val="007649F8"/>
    <w:rsid w:val="007659EF"/>
    <w:rsid w:val="00765D61"/>
    <w:rsid w:val="00765E8C"/>
    <w:rsid w:val="007679A2"/>
    <w:rsid w:val="00767D8C"/>
    <w:rsid w:val="00771126"/>
    <w:rsid w:val="0077190D"/>
    <w:rsid w:val="00772E6F"/>
    <w:rsid w:val="00773951"/>
    <w:rsid w:val="007739A4"/>
    <w:rsid w:val="00773E2D"/>
    <w:rsid w:val="00774188"/>
    <w:rsid w:val="0077530F"/>
    <w:rsid w:val="00776AD8"/>
    <w:rsid w:val="0077713E"/>
    <w:rsid w:val="00777ECA"/>
    <w:rsid w:val="00780A94"/>
    <w:rsid w:val="007838DC"/>
    <w:rsid w:val="00783A3A"/>
    <w:rsid w:val="00783B77"/>
    <w:rsid w:val="0078438F"/>
    <w:rsid w:val="00784B97"/>
    <w:rsid w:val="00787E1C"/>
    <w:rsid w:val="00790A0C"/>
    <w:rsid w:val="00790BCF"/>
    <w:rsid w:val="00790DAF"/>
    <w:rsid w:val="00791CF7"/>
    <w:rsid w:val="00791F1B"/>
    <w:rsid w:val="00792A9A"/>
    <w:rsid w:val="00792B55"/>
    <w:rsid w:val="00792CCB"/>
    <w:rsid w:val="00792EED"/>
    <w:rsid w:val="00794306"/>
    <w:rsid w:val="0079490D"/>
    <w:rsid w:val="00794C64"/>
    <w:rsid w:val="0079735E"/>
    <w:rsid w:val="007979CF"/>
    <w:rsid w:val="00797A9A"/>
    <w:rsid w:val="007A0B36"/>
    <w:rsid w:val="007A0CF1"/>
    <w:rsid w:val="007A3B96"/>
    <w:rsid w:val="007A55AC"/>
    <w:rsid w:val="007A68CF"/>
    <w:rsid w:val="007A6FEE"/>
    <w:rsid w:val="007B0BB2"/>
    <w:rsid w:val="007B1425"/>
    <w:rsid w:val="007B2458"/>
    <w:rsid w:val="007B373B"/>
    <w:rsid w:val="007B3A23"/>
    <w:rsid w:val="007B4CB9"/>
    <w:rsid w:val="007B6002"/>
    <w:rsid w:val="007B6A34"/>
    <w:rsid w:val="007B7979"/>
    <w:rsid w:val="007B7DAB"/>
    <w:rsid w:val="007C0534"/>
    <w:rsid w:val="007C2132"/>
    <w:rsid w:val="007C3B72"/>
    <w:rsid w:val="007C3F02"/>
    <w:rsid w:val="007C42F5"/>
    <w:rsid w:val="007C6CB3"/>
    <w:rsid w:val="007C75A2"/>
    <w:rsid w:val="007C75AF"/>
    <w:rsid w:val="007C7D3D"/>
    <w:rsid w:val="007D0C91"/>
    <w:rsid w:val="007D1C22"/>
    <w:rsid w:val="007D2310"/>
    <w:rsid w:val="007D2A8B"/>
    <w:rsid w:val="007D51BD"/>
    <w:rsid w:val="007D5E40"/>
    <w:rsid w:val="007D66C0"/>
    <w:rsid w:val="007D6B5F"/>
    <w:rsid w:val="007D7120"/>
    <w:rsid w:val="007D7FD2"/>
    <w:rsid w:val="007E0FAA"/>
    <w:rsid w:val="007E17EA"/>
    <w:rsid w:val="007E1AC2"/>
    <w:rsid w:val="007E1E36"/>
    <w:rsid w:val="007E2481"/>
    <w:rsid w:val="007E2D02"/>
    <w:rsid w:val="007E2E11"/>
    <w:rsid w:val="007E350A"/>
    <w:rsid w:val="007E3828"/>
    <w:rsid w:val="007E41B1"/>
    <w:rsid w:val="007E6107"/>
    <w:rsid w:val="007E6ACB"/>
    <w:rsid w:val="007E7524"/>
    <w:rsid w:val="007F0242"/>
    <w:rsid w:val="007F02EF"/>
    <w:rsid w:val="007F04B6"/>
    <w:rsid w:val="007F1067"/>
    <w:rsid w:val="007F22A6"/>
    <w:rsid w:val="007F2866"/>
    <w:rsid w:val="007F2995"/>
    <w:rsid w:val="007F2C16"/>
    <w:rsid w:val="007F3130"/>
    <w:rsid w:val="007F31BD"/>
    <w:rsid w:val="007F4F79"/>
    <w:rsid w:val="007F5E3E"/>
    <w:rsid w:val="007F65F7"/>
    <w:rsid w:val="0080033F"/>
    <w:rsid w:val="008013EC"/>
    <w:rsid w:val="00801427"/>
    <w:rsid w:val="00801A37"/>
    <w:rsid w:val="00804055"/>
    <w:rsid w:val="008056E1"/>
    <w:rsid w:val="008062FC"/>
    <w:rsid w:val="00806940"/>
    <w:rsid w:val="00811D18"/>
    <w:rsid w:val="008123D0"/>
    <w:rsid w:val="0081306B"/>
    <w:rsid w:val="00813083"/>
    <w:rsid w:val="00813676"/>
    <w:rsid w:val="00813730"/>
    <w:rsid w:val="00813C40"/>
    <w:rsid w:val="00813F6D"/>
    <w:rsid w:val="00814072"/>
    <w:rsid w:val="00815427"/>
    <w:rsid w:val="00815BB0"/>
    <w:rsid w:val="00816B3B"/>
    <w:rsid w:val="00817109"/>
    <w:rsid w:val="0081740A"/>
    <w:rsid w:val="00817DFD"/>
    <w:rsid w:val="00820902"/>
    <w:rsid w:val="008214D9"/>
    <w:rsid w:val="00821C9C"/>
    <w:rsid w:val="00822717"/>
    <w:rsid w:val="00822722"/>
    <w:rsid w:val="00822CE6"/>
    <w:rsid w:val="00823651"/>
    <w:rsid w:val="008241F2"/>
    <w:rsid w:val="00825112"/>
    <w:rsid w:val="00825AB2"/>
    <w:rsid w:val="0082630A"/>
    <w:rsid w:val="00826FA9"/>
    <w:rsid w:val="00827C70"/>
    <w:rsid w:val="00830EB5"/>
    <w:rsid w:val="00832151"/>
    <w:rsid w:val="008329D4"/>
    <w:rsid w:val="008330D4"/>
    <w:rsid w:val="0083538D"/>
    <w:rsid w:val="00836D1F"/>
    <w:rsid w:val="00840BB5"/>
    <w:rsid w:val="00842468"/>
    <w:rsid w:val="0084312C"/>
    <w:rsid w:val="00844E84"/>
    <w:rsid w:val="00845841"/>
    <w:rsid w:val="0085114E"/>
    <w:rsid w:val="008514BB"/>
    <w:rsid w:val="008519B6"/>
    <w:rsid w:val="00852AE9"/>
    <w:rsid w:val="00852C66"/>
    <w:rsid w:val="00853555"/>
    <w:rsid w:val="008537A1"/>
    <w:rsid w:val="008549A7"/>
    <w:rsid w:val="008555EE"/>
    <w:rsid w:val="00855ADF"/>
    <w:rsid w:val="008615C7"/>
    <w:rsid w:val="00861C51"/>
    <w:rsid w:val="00862CAE"/>
    <w:rsid w:val="0086381B"/>
    <w:rsid w:val="00863EEB"/>
    <w:rsid w:val="008651E2"/>
    <w:rsid w:val="0086767B"/>
    <w:rsid w:val="00867712"/>
    <w:rsid w:val="00867884"/>
    <w:rsid w:val="00867B22"/>
    <w:rsid w:val="00867C7B"/>
    <w:rsid w:val="00867CCC"/>
    <w:rsid w:val="00867E05"/>
    <w:rsid w:val="00867FE3"/>
    <w:rsid w:val="00870D17"/>
    <w:rsid w:val="008721C4"/>
    <w:rsid w:val="008721D0"/>
    <w:rsid w:val="00872A26"/>
    <w:rsid w:val="00872F3E"/>
    <w:rsid w:val="008738E1"/>
    <w:rsid w:val="00874D13"/>
    <w:rsid w:val="008753F3"/>
    <w:rsid w:val="00875AB5"/>
    <w:rsid w:val="0087626F"/>
    <w:rsid w:val="008766C4"/>
    <w:rsid w:val="0087751E"/>
    <w:rsid w:val="00877529"/>
    <w:rsid w:val="0087758C"/>
    <w:rsid w:val="00877D64"/>
    <w:rsid w:val="0088027D"/>
    <w:rsid w:val="00880C00"/>
    <w:rsid w:val="00880D77"/>
    <w:rsid w:val="00880FCF"/>
    <w:rsid w:val="0088154C"/>
    <w:rsid w:val="0088174B"/>
    <w:rsid w:val="00882CDD"/>
    <w:rsid w:val="008833D4"/>
    <w:rsid w:val="00884B96"/>
    <w:rsid w:val="00886225"/>
    <w:rsid w:val="008869CC"/>
    <w:rsid w:val="008869E7"/>
    <w:rsid w:val="00886AC3"/>
    <w:rsid w:val="00887502"/>
    <w:rsid w:val="008879F9"/>
    <w:rsid w:val="00890A69"/>
    <w:rsid w:val="00890C9B"/>
    <w:rsid w:val="008914D8"/>
    <w:rsid w:val="00891627"/>
    <w:rsid w:val="008941DD"/>
    <w:rsid w:val="008955CA"/>
    <w:rsid w:val="008957CC"/>
    <w:rsid w:val="0089651B"/>
    <w:rsid w:val="008972E1"/>
    <w:rsid w:val="008A0E1D"/>
    <w:rsid w:val="008A107E"/>
    <w:rsid w:val="008A18FB"/>
    <w:rsid w:val="008A221C"/>
    <w:rsid w:val="008A2EE9"/>
    <w:rsid w:val="008A416B"/>
    <w:rsid w:val="008A566C"/>
    <w:rsid w:val="008A5673"/>
    <w:rsid w:val="008B10DB"/>
    <w:rsid w:val="008B154D"/>
    <w:rsid w:val="008B1C7D"/>
    <w:rsid w:val="008B2720"/>
    <w:rsid w:val="008B3220"/>
    <w:rsid w:val="008B3588"/>
    <w:rsid w:val="008B4024"/>
    <w:rsid w:val="008B4A70"/>
    <w:rsid w:val="008B6EC6"/>
    <w:rsid w:val="008B747B"/>
    <w:rsid w:val="008B7EF8"/>
    <w:rsid w:val="008C0F35"/>
    <w:rsid w:val="008C1272"/>
    <w:rsid w:val="008C19CA"/>
    <w:rsid w:val="008C1AB0"/>
    <w:rsid w:val="008C1C69"/>
    <w:rsid w:val="008C288E"/>
    <w:rsid w:val="008C2A4A"/>
    <w:rsid w:val="008C329B"/>
    <w:rsid w:val="008C3658"/>
    <w:rsid w:val="008C6F98"/>
    <w:rsid w:val="008C7B03"/>
    <w:rsid w:val="008D03CF"/>
    <w:rsid w:val="008D0671"/>
    <w:rsid w:val="008D21C8"/>
    <w:rsid w:val="008D246B"/>
    <w:rsid w:val="008D2821"/>
    <w:rsid w:val="008D458D"/>
    <w:rsid w:val="008D5270"/>
    <w:rsid w:val="008D5898"/>
    <w:rsid w:val="008D6EE6"/>
    <w:rsid w:val="008E2024"/>
    <w:rsid w:val="008E3464"/>
    <w:rsid w:val="008E5180"/>
    <w:rsid w:val="008E70F8"/>
    <w:rsid w:val="008E7969"/>
    <w:rsid w:val="008E7F8F"/>
    <w:rsid w:val="008F0225"/>
    <w:rsid w:val="008F0D6A"/>
    <w:rsid w:val="008F1579"/>
    <w:rsid w:val="008F1BC9"/>
    <w:rsid w:val="008F25C1"/>
    <w:rsid w:val="008F29A4"/>
    <w:rsid w:val="008F2A82"/>
    <w:rsid w:val="008F5A8A"/>
    <w:rsid w:val="008F61DF"/>
    <w:rsid w:val="008F7444"/>
    <w:rsid w:val="008F75A6"/>
    <w:rsid w:val="009007F1"/>
    <w:rsid w:val="00901373"/>
    <w:rsid w:val="00902B13"/>
    <w:rsid w:val="00902EE4"/>
    <w:rsid w:val="009036C6"/>
    <w:rsid w:val="009049D9"/>
    <w:rsid w:val="00905932"/>
    <w:rsid w:val="00911002"/>
    <w:rsid w:val="00912A5D"/>
    <w:rsid w:val="00912C3F"/>
    <w:rsid w:val="0091322E"/>
    <w:rsid w:val="0091433A"/>
    <w:rsid w:val="00915882"/>
    <w:rsid w:val="00915F85"/>
    <w:rsid w:val="00916768"/>
    <w:rsid w:val="009167B3"/>
    <w:rsid w:val="00917C89"/>
    <w:rsid w:val="00920030"/>
    <w:rsid w:val="0092033B"/>
    <w:rsid w:val="0092180C"/>
    <w:rsid w:val="00921A06"/>
    <w:rsid w:val="0092255F"/>
    <w:rsid w:val="00922927"/>
    <w:rsid w:val="009229BD"/>
    <w:rsid w:val="0092365B"/>
    <w:rsid w:val="009237B2"/>
    <w:rsid w:val="009244D3"/>
    <w:rsid w:val="00924694"/>
    <w:rsid w:val="009249F6"/>
    <w:rsid w:val="00925CE7"/>
    <w:rsid w:val="00926064"/>
    <w:rsid w:val="0092696F"/>
    <w:rsid w:val="00927794"/>
    <w:rsid w:val="00927C09"/>
    <w:rsid w:val="00933E60"/>
    <w:rsid w:val="0093462F"/>
    <w:rsid w:val="009350F3"/>
    <w:rsid w:val="00935F5E"/>
    <w:rsid w:val="00936A10"/>
    <w:rsid w:val="009374DE"/>
    <w:rsid w:val="00937969"/>
    <w:rsid w:val="00941311"/>
    <w:rsid w:val="0094135F"/>
    <w:rsid w:val="00942333"/>
    <w:rsid w:val="00943736"/>
    <w:rsid w:val="00943D2B"/>
    <w:rsid w:val="00944417"/>
    <w:rsid w:val="00944596"/>
    <w:rsid w:val="0094474A"/>
    <w:rsid w:val="00944F87"/>
    <w:rsid w:val="00947974"/>
    <w:rsid w:val="00947A46"/>
    <w:rsid w:val="00950F74"/>
    <w:rsid w:val="00951357"/>
    <w:rsid w:val="009525F1"/>
    <w:rsid w:val="00952A81"/>
    <w:rsid w:val="00954C31"/>
    <w:rsid w:val="009556AB"/>
    <w:rsid w:val="00955838"/>
    <w:rsid w:val="00955F11"/>
    <w:rsid w:val="009568DB"/>
    <w:rsid w:val="00956F1E"/>
    <w:rsid w:val="0095752A"/>
    <w:rsid w:val="0096112C"/>
    <w:rsid w:val="0096333A"/>
    <w:rsid w:val="009638CD"/>
    <w:rsid w:val="00963FCE"/>
    <w:rsid w:val="00964114"/>
    <w:rsid w:val="009658B0"/>
    <w:rsid w:val="00966316"/>
    <w:rsid w:val="00966B10"/>
    <w:rsid w:val="00970C38"/>
    <w:rsid w:val="0097131A"/>
    <w:rsid w:val="009727C2"/>
    <w:rsid w:val="0097343D"/>
    <w:rsid w:val="00973D0F"/>
    <w:rsid w:val="00974434"/>
    <w:rsid w:val="009747EE"/>
    <w:rsid w:val="00976A4C"/>
    <w:rsid w:val="00977523"/>
    <w:rsid w:val="00977FEA"/>
    <w:rsid w:val="009810B0"/>
    <w:rsid w:val="00981460"/>
    <w:rsid w:val="00981E52"/>
    <w:rsid w:val="00981ECE"/>
    <w:rsid w:val="00982092"/>
    <w:rsid w:val="00982F42"/>
    <w:rsid w:val="00983C24"/>
    <w:rsid w:val="00984370"/>
    <w:rsid w:val="00984C7C"/>
    <w:rsid w:val="00985A7E"/>
    <w:rsid w:val="00985E17"/>
    <w:rsid w:val="00985E25"/>
    <w:rsid w:val="009878E6"/>
    <w:rsid w:val="0099065F"/>
    <w:rsid w:val="00993BE8"/>
    <w:rsid w:val="00995CDE"/>
    <w:rsid w:val="009960F3"/>
    <w:rsid w:val="00996A87"/>
    <w:rsid w:val="00996AF3"/>
    <w:rsid w:val="00996D37"/>
    <w:rsid w:val="00996D93"/>
    <w:rsid w:val="00996E6A"/>
    <w:rsid w:val="009976C4"/>
    <w:rsid w:val="0099785F"/>
    <w:rsid w:val="009A04AD"/>
    <w:rsid w:val="009A1A13"/>
    <w:rsid w:val="009A1A4C"/>
    <w:rsid w:val="009A1DD9"/>
    <w:rsid w:val="009A2544"/>
    <w:rsid w:val="009A37F9"/>
    <w:rsid w:val="009A57BE"/>
    <w:rsid w:val="009A57E0"/>
    <w:rsid w:val="009A5DC1"/>
    <w:rsid w:val="009A6236"/>
    <w:rsid w:val="009A6767"/>
    <w:rsid w:val="009A6EAF"/>
    <w:rsid w:val="009A717E"/>
    <w:rsid w:val="009A7C64"/>
    <w:rsid w:val="009A7D91"/>
    <w:rsid w:val="009B06F9"/>
    <w:rsid w:val="009B0EF5"/>
    <w:rsid w:val="009B110B"/>
    <w:rsid w:val="009B18E2"/>
    <w:rsid w:val="009B21F8"/>
    <w:rsid w:val="009B537C"/>
    <w:rsid w:val="009B5F94"/>
    <w:rsid w:val="009C09E8"/>
    <w:rsid w:val="009C0D1F"/>
    <w:rsid w:val="009C183E"/>
    <w:rsid w:val="009C196B"/>
    <w:rsid w:val="009C2DD7"/>
    <w:rsid w:val="009C33A4"/>
    <w:rsid w:val="009C33E6"/>
    <w:rsid w:val="009C351C"/>
    <w:rsid w:val="009C3713"/>
    <w:rsid w:val="009C38C6"/>
    <w:rsid w:val="009C38DD"/>
    <w:rsid w:val="009C3FEA"/>
    <w:rsid w:val="009C4307"/>
    <w:rsid w:val="009C5713"/>
    <w:rsid w:val="009C5EAE"/>
    <w:rsid w:val="009C7B25"/>
    <w:rsid w:val="009D1384"/>
    <w:rsid w:val="009D3E35"/>
    <w:rsid w:val="009D3E6F"/>
    <w:rsid w:val="009D5621"/>
    <w:rsid w:val="009D76A3"/>
    <w:rsid w:val="009D7CA7"/>
    <w:rsid w:val="009E02C8"/>
    <w:rsid w:val="009E0369"/>
    <w:rsid w:val="009E0894"/>
    <w:rsid w:val="009E0D0B"/>
    <w:rsid w:val="009E288D"/>
    <w:rsid w:val="009E34AB"/>
    <w:rsid w:val="009E354C"/>
    <w:rsid w:val="009E37AB"/>
    <w:rsid w:val="009E39F0"/>
    <w:rsid w:val="009E41AD"/>
    <w:rsid w:val="009E5504"/>
    <w:rsid w:val="009E5C06"/>
    <w:rsid w:val="009E653B"/>
    <w:rsid w:val="009E711C"/>
    <w:rsid w:val="009E7162"/>
    <w:rsid w:val="009F28BD"/>
    <w:rsid w:val="009F3054"/>
    <w:rsid w:val="009F3C0A"/>
    <w:rsid w:val="009F54D6"/>
    <w:rsid w:val="009F6BDE"/>
    <w:rsid w:val="009F78F4"/>
    <w:rsid w:val="00A00120"/>
    <w:rsid w:val="00A003FF"/>
    <w:rsid w:val="00A01904"/>
    <w:rsid w:val="00A023EA"/>
    <w:rsid w:val="00A0262F"/>
    <w:rsid w:val="00A02954"/>
    <w:rsid w:val="00A02A58"/>
    <w:rsid w:val="00A03CD6"/>
    <w:rsid w:val="00A040AF"/>
    <w:rsid w:val="00A05F2D"/>
    <w:rsid w:val="00A06972"/>
    <w:rsid w:val="00A06EE2"/>
    <w:rsid w:val="00A079B7"/>
    <w:rsid w:val="00A10181"/>
    <w:rsid w:val="00A107D0"/>
    <w:rsid w:val="00A11220"/>
    <w:rsid w:val="00A11960"/>
    <w:rsid w:val="00A11A6D"/>
    <w:rsid w:val="00A11F9B"/>
    <w:rsid w:val="00A12199"/>
    <w:rsid w:val="00A124DC"/>
    <w:rsid w:val="00A12912"/>
    <w:rsid w:val="00A133EB"/>
    <w:rsid w:val="00A136EA"/>
    <w:rsid w:val="00A145DE"/>
    <w:rsid w:val="00A15000"/>
    <w:rsid w:val="00A1586E"/>
    <w:rsid w:val="00A15989"/>
    <w:rsid w:val="00A15D4C"/>
    <w:rsid w:val="00A17908"/>
    <w:rsid w:val="00A17EF7"/>
    <w:rsid w:val="00A213BE"/>
    <w:rsid w:val="00A21403"/>
    <w:rsid w:val="00A21E0B"/>
    <w:rsid w:val="00A2221E"/>
    <w:rsid w:val="00A22965"/>
    <w:rsid w:val="00A23212"/>
    <w:rsid w:val="00A24318"/>
    <w:rsid w:val="00A245DA"/>
    <w:rsid w:val="00A245E1"/>
    <w:rsid w:val="00A248B5"/>
    <w:rsid w:val="00A24E8B"/>
    <w:rsid w:val="00A24EBA"/>
    <w:rsid w:val="00A25273"/>
    <w:rsid w:val="00A2554D"/>
    <w:rsid w:val="00A255FE"/>
    <w:rsid w:val="00A2668D"/>
    <w:rsid w:val="00A26C7A"/>
    <w:rsid w:val="00A27041"/>
    <w:rsid w:val="00A27922"/>
    <w:rsid w:val="00A306B4"/>
    <w:rsid w:val="00A30A41"/>
    <w:rsid w:val="00A31D4C"/>
    <w:rsid w:val="00A333AE"/>
    <w:rsid w:val="00A33CC3"/>
    <w:rsid w:val="00A35800"/>
    <w:rsid w:val="00A37CA1"/>
    <w:rsid w:val="00A4094D"/>
    <w:rsid w:val="00A41EF0"/>
    <w:rsid w:val="00A43213"/>
    <w:rsid w:val="00A435A5"/>
    <w:rsid w:val="00A44216"/>
    <w:rsid w:val="00A46637"/>
    <w:rsid w:val="00A46FCF"/>
    <w:rsid w:val="00A47D1B"/>
    <w:rsid w:val="00A512B7"/>
    <w:rsid w:val="00A514BD"/>
    <w:rsid w:val="00A51B4D"/>
    <w:rsid w:val="00A54068"/>
    <w:rsid w:val="00A5522A"/>
    <w:rsid w:val="00A555E5"/>
    <w:rsid w:val="00A61422"/>
    <w:rsid w:val="00A61F88"/>
    <w:rsid w:val="00A62730"/>
    <w:rsid w:val="00A64EB9"/>
    <w:rsid w:val="00A64F50"/>
    <w:rsid w:val="00A65C63"/>
    <w:rsid w:val="00A661DA"/>
    <w:rsid w:val="00A706EF"/>
    <w:rsid w:val="00A71246"/>
    <w:rsid w:val="00A71786"/>
    <w:rsid w:val="00A720A3"/>
    <w:rsid w:val="00A74365"/>
    <w:rsid w:val="00A745E8"/>
    <w:rsid w:val="00A74777"/>
    <w:rsid w:val="00A75450"/>
    <w:rsid w:val="00A75A93"/>
    <w:rsid w:val="00A76746"/>
    <w:rsid w:val="00A76E46"/>
    <w:rsid w:val="00A77480"/>
    <w:rsid w:val="00A77E41"/>
    <w:rsid w:val="00A81021"/>
    <w:rsid w:val="00A814B3"/>
    <w:rsid w:val="00A83810"/>
    <w:rsid w:val="00A83BF4"/>
    <w:rsid w:val="00A8499A"/>
    <w:rsid w:val="00A85371"/>
    <w:rsid w:val="00A858E9"/>
    <w:rsid w:val="00A86A03"/>
    <w:rsid w:val="00A8758D"/>
    <w:rsid w:val="00A911F8"/>
    <w:rsid w:val="00A91397"/>
    <w:rsid w:val="00A9293C"/>
    <w:rsid w:val="00A932DF"/>
    <w:rsid w:val="00A9372B"/>
    <w:rsid w:val="00A95410"/>
    <w:rsid w:val="00A9626D"/>
    <w:rsid w:val="00A965B7"/>
    <w:rsid w:val="00A96B3C"/>
    <w:rsid w:val="00A97272"/>
    <w:rsid w:val="00AA0221"/>
    <w:rsid w:val="00AA06A1"/>
    <w:rsid w:val="00AA0753"/>
    <w:rsid w:val="00AA0ECA"/>
    <w:rsid w:val="00AA192F"/>
    <w:rsid w:val="00AA3C11"/>
    <w:rsid w:val="00AA447A"/>
    <w:rsid w:val="00AA6AAC"/>
    <w:rsid w:val="00AA6AC8"/>
    <w:rsid w:val="00AA6F9B"/>
    <w:rsid w:val="00AA7CAE"/>
    <w:rsid w:val="00AB113B"/>
    <w:rsid w:val="00AB1474"/>
    <w:rsid w:val="00AB1B79"/>
    <w:rsid w:val="00AB20B4"/>
    <w:rsid w:val="00AB2CF6"/>
    <w:rsid w:val="00AB3275"/>
    <w:rsid w:val="00AB44D8"/>
    <w:rsid w:val="00AB515A"/>
    <w:rsid w:val="00AB5534"/>
    <w:rsid w:val="00AB7F1F"/>
    <w:rsid w:val="00AC027C"/>
    <w:rsid w:val="00AC0610"/>
    <w:rsid w:val="00AC06BE"/>
    <w:rsid w:val="00AC0EA8"/>
    <w:rsid w:val="00AC1093"/>
    <w:rsid w:val="00AC1877"/>
    <w:rsid w:val="00AC19CC"/>
    <w:rsid w:val="00AC485C"/>
    <w:rsid w:val="00AC48C8"/>
    <w:rsid w:val="00AC4A81"/>
    <w:rsid w:val="00AC4C37"/>
    <w:rsid w:val="00AC4D49"/>
    <w:rsid w:val="00AC5048"/>
    <w:rsid w:val="00AC5697"/>
    <w:rsid w:val="00AC56FA"/>
    <w:rsid w:val="00AC5ED2"/>
    <w:rsid w:val="00AC639A"/>
    <w:rsid w:val="00AD0AF9"/>
    <w:rsid w:val="00AD1976"/>
    <w:rsid w:val="00AD1B48"/>
    <w:rsid w:val="00AD2000"/>
    <w:rsid w:val="00AD257C"/>
    <w:rsid w:val="00AD2F56"/>
    <w:rsid w:val="00AD3F60"/>
    <w:rsid w:val="00AD518C"/>
    <w:rsid w:val="00AD61F2"/>
    <w:rsid w:val="00AD7A58"/>
    <w:rsid w:val="00AD7E50"/>
    <w:rsid w:val="00AD7EDF"/>
    <w:rsid w:val="00AE0779"/>
    <w:rsid w:val="00AE1A07"/>
    <w:rsid w:val="00AE1D04"/>
    <w:rsid w:val="00AE1E9B"/>
    <w:rsid w:val="00AE2F27"/>
    <w:rsid w:val="00AE3265"/>
    <w:rsid w:val="00AE3437"/>
    <w:rsid w:val="00AE37B1"/>
    <w:rsid w:val="00AE4502"/>
    <w:rsid w:val="00AE61F0"/>
    <w:rsid w:val="00AE69F7"/>
    <w:rsid w:val="00AF0C24"/>
    <w:rsid w:val="00AF12B2"/>
    <w:rsid w:val="00AF1321"/>
    <w:rsid w:val="00AF188F"/>
    <w:rsid w:val="00AF1EF9"/>
    <w:rsid w:val="00AF2925"/>
    <w:rsid w:val="00AF596A"/>
    <w:rsid w:val="00AF5D31"/>
    <w:rsid w:val="00AF63D8"/>
    <w:rsid w:val="00AF653E"/>
    <w:rsid w:val="00B00078"/>
    <w:rsid w:val="00B00A48"/>
    <w:rsid w:val="00B016A8"/>
    <w:rsid w:val="00B01975"/>
    <w:rsid w:val="00B01C46"/>
    <w:rsid w:val="00B022DC"/>
    <w:rsid w:val="00B031C8"/>
    <w:rsid w:val="00B03811"/>
    <w:rsid w:val="00B039AE"/>
    <w:rsid w:val="00B065B5"/>
    <w:rsid w:val="00B065CD"/>
    <w:rsid w:val="00B06B1A"/>
    <w:rsid w:val="00B06C41"/>
    <w:rsid w:val="00B070D4"/>
    <w:rsid w:val="00B07340"/>
    <w:rsid w:val="00B1028E"/>
    <w:rsid w:val="00B107FF"/>
    <w:rsid w:val="00B10BB9"/>
    <w:rsid w:val="00B1200E"/>
    <w:rsid w:val="00B127C5"/>
    <w:rsid w:val="00B129FD"/>
    <w:rsid w:val="00B1342A"/>
    <w:rsid w:val="00B142AD"/>
    <w:rsid w:val="00B14CC0"/>
    <w:rsid w:val="00B14D42"/>
    <w:rsid w:val="00B15620"/>
    <w:rsid w:val="00B15635"/>
    <w:rsid w:val="00B15BCD"/>
    <w:rsid w:val="00B168AD"/>
    <w:rsid w:val="00B16CFB"/>
    <w:rsid w:val="00B17A97"/>
    <w:rsid w:val="00B205B8"/>
    <w:rsid w:val="00B2094C"/>
    <w:rsid w:val="00B21909"/>
    <w:rsid w:val="00B24994"/>
    <w:rsid w:val="00B24DF4"/>
    <w:rsid w:val="00B2585E"/>
    <w:rsid w:val="00B262E2"/>
    <w:rsid w:val="00B271E7"/>
    <w:rsid w:val="00B30859"/>
    <w:rsid w:val="00B30871"/>
    <w:rsid w:val="00B30A2E"/>
    <w:rsid w:val="00B3177E"/>
    <w:rsid w:val="00B31EA6"/>
    <w:rsid w:val="00B320AE"/>
    <w:rsid w:val="00B32255"/>
    <w:rsid w:val="00B32630"/>
    <w:rsid w:val="00B35C23"/>
    <w:rsid w:val="00B36407"/>
    <w:rsid w:val="00B36697"/>
    <w:rsid w:val="00B36C98"/>
    <w:rsid w:val="00B36CDE"/>
    <w:rsid w:val="00B36E91"/>
    <w:rsid w:val="00B37686"/>
    <w:rsid w:val="00B40077"/>
    <w:rsid w:val="00B4009A"/>
    <w:rsid w:val="00B42204"/>
    <w:rsid w:val="00B42662"/>
    <w:rsid w:val="00B42C76"/>
    <w:rsid w:val="00B460EB"/>
    <w:rsid w:val="00B466EF"/>
    <w:rsid w:val="00B46E4B"/>
    <w:rsid w:val="00B47329"/>
    <w:rsid w:val="00B47BFC"/>
    <w:rsid w:val="00B47C79"/>
    <w:rsid w:val="00B50C3B"/>
    <w:rsid w:val="00B512D7"/>
    <w:rsid w:val="00B51944"/>
    <w:rsid w:val="00B53A4D"/>
    <w:rsid w:val="00B53D80"/>
    <w:rsid w:val="00B543E3"/>
    <w:rsid w:val="00B55396"/>
    <w:rsid w:val="00B56080"/>
    <w:rsid w:val="00B565BB"/>
    <w:rsid w:val="00B57FAD"/>
    <w:rsid w:val="00B6026C"/>
    <w:rsid w:val="00B60775"/>
    <w:rsid w:val="00B60DD9"/>
    <w:rsid w:val="00B624E3"/>
    <w:rsid w:val="00B62D5D"/>
    <w:rsid w:val="00B63A84"/>
    <w:rsid w:val="00B63B88"/>
    <w:rsid w:val="00B63BE2"/>
    <w:rsid w:val="00B646FA"/>
    <w:rsid w:val="00B65D6C"/>
    <w:rsid w:val="00B66057"/>
    <w:rsid w:val="00B6605A"/>
    <w:rsid w:val="00B675A1"/>
    <w:rsid w:val="00B6791F"/>
    <w:rsid w:val="00B70694"/>
    <w:rsid w:val="00B70E2F"/>
    <w:rsid w:val="00B721A6"/>
    <w:rsid w:val="00B72FF6"/>
    <w:rsid w:val="00B73211"/>
    <w:rsid w:val="00B735EA"/>
    <w:rsid w:val="00B7363F"/>
    <w:rsid w:val="00B7705D"/>
    <w:rsid w:val="00B77896"/>
    <w:rsid w:val="00B77CF1"/>
    <w:rsid w:val="00B77F9D"/>
    <w:rsid w:val="00B80070"/>
    <w:rsid w:val="00B8043E"/>
    <w:rsid w:val="00B809A0"/>
    <w:rsid w:val="00B80C5B"/>
    <w:rsid w:val="00B80D2E"/>
    <w:rsid w:val="00B81D58"/>
    <w:rsid w:val="00B81F67"/>
    <w:rsid w:val="00B83136"/>
    <w:rsid w:val="00B83A9C"/>
    <w:rsid w:val="00B83D41"/>
    <w:rsid w:val="00B84877"/>
    <w:rsid w:val="00B84E8C"/>
    <w:rsid w:val="00B85008"/>
    <w:rsid w:val="00B85A14"/>
    <w:rsid w:val="00B85C7F"/>
    <w:rsid w:val="00B85D00"/>
    <w:rsid w:val="00B866E9"/>
    <w:rsid w:val="00B90455"/>
    <w:rsid w:val="00B9107D"/>
    <w:rsid w:val="00B91359"/>
    <w:rsid w:val="00B91BB5"/>
    <w:rsid w:val="00B91C16"/>
    <w:rsid w:val="00B9455E"/>
    <w:rsid w:val="00B94B5A"/>
    <w:rsid w:val="00B9620E"/>
    <w:rsid w:val="00B96CB8"/>
    <w:rsid w:val="00B97160"/>
    <w:rsid w:val="00B97AA6"/>
    <w:rsid w:val="00BA03B9"/>
    <w:rsid w:val="00BA0524"/>
    <w:rsid w:val="00BA1F18"/>
    <w:rsid w:val="00BA2327"/>
    <w:rsid w:val="00BA2415"/>
    <w:rsid w:val="00BA2574"/>
    <w:rsid w:val="00BA2B48"/>
    <w:rsid w:val="00BA4539"/>
    <w:rsid w:val="00BA4D09"/>
    <w:rsid w:val="00BA5762"/>
    <w:rsid w:val="00BA5887"/>
    <w:rsid w:val="00BA666F"/>
    <w:rsid w:val="00BA6771"/>
    <w:rsid w:val="00BA686A"/>
    <w:rsid w:val="00BA7122"/>
    <w:rsid w:val="00BB0D03"/>
    <w:rsid w:val="00BB176B"/>
    <w:rsid w:val="00BB26E8"/>
    <w:rsid w:val="00BB29F7"/>
    <w:rsid w:val="00BB2A36"/>
    <w:rsid w:val="00BB34E0"/>
    <w:rsid w:val="00BB3B03"/>
    <w:rsid w:val="00BB3FAD"/>
    <w:rsid w:val="00BB4A00"/>
    <w:rsid w:val="00BB5C2B"/>
    <w:rsid w:val="00BB61C3"/>
    <w:rsid w:val="00BB7248"/>
    <w:rsid w:val="00BB73AA"/>
    <w:rsid w:val="00BB79FA"/>
    <w:rsid w:val="00BB7EC3"/>
    <w:rsid w:val="00BC0059"/>
    <w:rsid w:val="00BC0D86"/>
    <w:rsid w:val="00BC2B47"/>
    <w:rsid w:val="00BC2B95"/>
    <w:rsid w:val="00BC3265"/>
    <w:rsid w:val="00BC3CE5"/>
    <w:rsid w:val="00BC425E"/>
    <w:rsid w:val="00BC43AC"/>
    <w:rsid w:val="00BC4AFF"/>
    <w:rsid w:val="00BC4B12"/>
    <w:rsid w:val="00BC57F0"/>
    <w:rsid w:val="00BC6507"/>
    <w:rsid w:val="00BC6AA3"/>
    <w:rsid w:val="00BC6BCA"/>
    <w:rsid w:val="00BC77CB"/>
    <w:rsid w:val="00BC7A61"/>
    <w:rsid w:val="00BC7B2E"/>
    <w:rsid w:val="00BC7DEE"/>
    <w:rsid w:val="00BD09CF"/>
    <w:rsid w:val="00BD2616"/>
    <w:rsid w:val="00BD7253"/>
    <w:rsid w:val="00BD75DA"/>
    <w:rsid w:val="00BD789F"/>
    <w:rsid w:val="00BE0D4E"/>
    <w:rsid w:val="00BE3C46"/>
    <w:rsid w:val="00BE3ED2"/>
    <w:rsid w:val="00BE5594"/>
    <w:rsid w:val="00BE75C4"/>
    <w:rsid w:val="00BE75D0"/>
    <w:rsid w:val="00BE79F4"/>
    <w:rsid w:val="00BF0EC3"/>
    <w:rsid w:val="00BF1A31"/>
    <w:rsid w:val="00BF2CC6"/>
    <w:rsid w:val="00BF3BF9"/>
    <w:rsid w:val="00BF3F8E"/>
    <w:rsid w:val="00BF7358"/>
    <w:rsid w:val="00BF7D65"/>
    <w:rsid w:val="00C02274"/>
    <w:rsid w:val="00C040E9"/>
    <w:rsid w:val="00C0469D"/>
    <w:rsid w:val="00C0549B"/>
    <w:rsid w:val="00C05837"/>
    <w:rsid w:val="00C07CE9"/>
    <w:rsid w:val="00C07E5A"/>
    <w:rsid w:val="00C104A1"/>
    <w:rsid w:val="00C11474"/>
    <w:rsid w:val="00C11C24"/>
    <w:rsid w:val="00C1211D"/>
    <w:rsid w:val="00C126AE"/>
    <w:rsid w:val="00C129F1"/>
    <w:rsid w:val="00C13BAF"/>
    <w:rsid w:val="00C14AF2"/>
    <w:rsid w:val="00C14BA8"/>
    <w:rsid w:val="00C16C84"/>
    <w:rsid w:val="00C20ED5"/>
    <w:rsid w:val="00C215B7"/>
    <w:rsid w:val="00C222B6"/>
    <w:rsid w:val="00C22DE5"/>
    <w:rsid w:val="00C2300F"/>
    <w:rsid w:val="00C23785"/>
    <w:rsid w:val="00C23985"/>
    <w:rsid w:val="00C23EF8"/>
    <w:rsid w:val="00C245A0"/>
    <w:rsid w:val="00C24858"/>
    <w:rsid w:val="00C24898"/>
    <w:rsid w:val="00C2541D"/>
    <w:rsid w:val="00C25FA0"/>
    <w:rsid w:val="00C272EA"/>
    <w:rsid w:val="00C27FDF"/>
    <w:rsid w:val="00C30026"/>
    <w:rsid w:val="00C3117C"/>
    <w:rsid w:val="00C31775"/>
    <w:rsid w:val="00C31BA9"/>
    <w:rsid w:val="00C334E5"/>
    <w:rsid w:val="00C33A77"/>
    <w:rsid w:val="00C33EB3"/>
    <w:rsid w:val="00C343BC"/>
    <w:rsid w:val="00C348EC"/>
    <w:rsid w:val="00C37570"/>
    <w:rsid w:val="00C376DE"/>
    <w:rsid w:val="00C37A47"/>
    <w:rsid w:val="00C40B3A"/>
    <w:rsid w:val="00C40F52"/>
    <w:rsid w:val="00C418EB"/>
    <w:rsid w:val="00C41EC5"/>
    <w:rsid w:val="00C427A5"/>
    <w:rsid w:val="00C42BA5"/>
    <w:rsid w:val="00C43B24"/>
    <w:rsid w:val="00C43DBE"/>
    <w:rsid w:val="00C441DB"/>
    <w:rsid w:val="00C475E1"/>
    <w:rsid w:val="00C47DE9"/>
    <w:rsid w:val="00C50DED"/>
    <w:rsid w:val="00C52C05"/>
    <w:rsid w:val="00C53791"/>
    <w:rsid w:val="00C53FE1"/>
    <w:rsid w:val="00C5406B"/>
    <w:rsid w:val="00C5519C"/>
    <w:rsid w:val="00C555C3"/>
    <w:rsid w:val="00C55FD0"/>
    <w:rsid w:val="00C56933"/>
    <w:rsid w:val="00C57086"/>
    <w:rsid w:val="00C6116F"/>
    <w:rsid w:val="00C61C7E"/>
    <w:rsid w:val="00C61ECF"/>
    <w:rsid w:val="00C63ED9"/>
    <w:rsid w:val="00C6604C"/>
    <w:rsid w:val="00C702DA"/>
    <w:rsid w:val="00C707E1"/>
    <w:rsid w:val="00C7104A"/>
    <w:rsid w:val="00C71FDB"/>
    <w:rsid w:val="00C7338F"/>
    <w:rsid w:val="00C73CB1"/>
    <w:rsid w:val="00C74A81"/>
    <w:rsid w:val="00C74E10"/>
    <w:rsid w:val="00C74E94"/>
    <w:rsid w:val="00C7545E"/>
    <w:rsid w:val="00C76454"/>
    <w:rsid w:val="00C77581"/>
    <w:rsid w:val="00C779A4"/>
    <w:rsid w:val="00C77E94"/>
    <w:rsid w:val="00C805B1"/>
    <w:rsid w:val="00C806F0"/>
    <w:rsid w:val="00C810D1"/>
    <w:rsid w:val="00C8138F"/>
    <w:rsid w:val="00C8141D"/>
    <w:rsid w:val="00C81DEB"/>
    <w:rsid w:val="00C82215"/>
    <w:rsid w:val="00C83DE4"/>
    <w:rsid w:val="00C84449"/>
    <w:rsid w:val="00C84FBA"/>
    <w:rsid w:val="00C8630B"/>
    <w:rsid w:val="00C86B3B"/>
    <w:rsid w:val="00C90A39"/>
    <w:rsid w:val="00C91411"/>
    <w:rsid w:val="00C91830"/>
    <w:rsid w:val="00C91D8A"/>
    <w:rsid w:val="00C93974"/>
    <w:rsid w:val="00C952B2"/>
    <w:rsid w:val="00C953D2"/>
    <w:rsid w:val="00C96FBF"/>
    <w:rsid w:val="00C97BA9"/>
    <w:rsid w:val="00CA0021"/>
    <w:rsid w:val="00CA0516"/>
    <w:rsid w:val="00CA0A07"/>
    <w:rsid w:val="00CA0B4B"/>
    <w:rsid w:val="00CA1E14"/>
    <w:rsid w:val="00CA1F56"/>
    <w:rsid w:val="00CA211D"/>
    <w:rsid w:val="00CA2252"/>
    <w:rsid w:val="00CA260E"/>
    <w:rsid w:val="00CA37E7"/>
    <w:rsid w:val="00CA637E"/>
    <w:rsid w:val="00CA663B"/>
    <w:rsid w:val="00CB0644"/>
    <w:rsid w:val="00CB163E"/>
    <w:rsid w:val="00CB1690"/>
    <w:rsid w:val="00CB3C75"/>
    <w:rsid w:val="00CB463D"/>
    <w:rsid w:val="00CB4D47"/>
    <w:rsid w:val="00CB5226"/>
    <w:rsid w:val="00CB531A"/>
    <w:rsid w:val="00CB5FE6"/>
    <w:rsid w:val="00CB733D"/>
    <w:rsid w:val="00CB7B6B"/>
    <w:rsid w:val="00CC05DA"/>
    <w:rsid w:val="00CC2DE5"/>
    <w:rsid w:val="00CC30F5"/>
    <w:rsid w:val="00CC3DD5"/>
    <w:rsid w:val="00CC46F1"/>
    <w:rsid w:val="00CC51F1"/>
    <w:rsid w:val="00CC5A5B"/>
    <w:rsid w:val="00CC5E81"/>
    <w:rsid w:val="00CC5EF8"/>
    <w:rsid w:val="00CD0AE7"/>
    <w:rsid w:val="00CD0CAA"/>
    <w:rsid w:val="00CD0DBD"/>
    <w:rsid w:val="00CD3102"/>
    <w:rsid w:val="00CD32BC"/>
    <w:rsid w:val="00CD3B22"/>
    <w:rsid w:val="00CD5748"/>
    <w:rsid w:val="00CD589B"/>
    <w:rsid w:val="00CD6E92"/>
    <w:rsid w:val="00CD778C"/>
    <w:rsid w:val="00CE08C2"/>
    <w:rsid w:val="00CE0F55"/>
    <w:rsid w:val="00CE2D5B"/>
    <w:rsid w:val="00CE302F"/>
    <w:rsid w:val="00CE348A"/>
    <w:rsid w:val="00CE3837"/>
    <w:rsid w:val="00CE3EF6"/>
    <w:rsid w:val="00CE41B8"/>
    <w:rsid w:val="00CE4685"/>
    <w:rsid w:val="00CE47FD"/>
    <w:rsid w:val="00CE651A"/>
    <w:rsid w:val="00CF0354"/>
    <w:rsid w:val="00CF08DE"/>
    <w:rsid w:val="00CF174F"/>
    <w:rsid w:val="00CF288D"/>
    <w:rsid w:val="00CF3A91"/>
    <w:rsid w:val="00CF3CF4"/>
    <w:rsid w:val="00CF60A1"/>
    <w:rsid w:val="00CF66F9"/>
    <w:rsid w:val="00CF6D3A"/>
    <w:rsid w:val="00CF748E"/>
    <w:rsid w:val="00CF754F"/>
    <w:rsid w:val="00D001AE"/>
    <w:rsid w:val="00D0036B"/>
    <w:rsid w:val="00D01048"/>
    <w:rsid w:val="00D027AC"/>
    <w:rsid w:val="00D0382B"/>
    <w:rsid w:val="00D04829"/>
    <w:rsid w:val="00D0516B"/>
    <w:rsid w:val="00D107EF"/>
    <w:rsid w:val="00D10EB0"/>
    <w:rsid w:val="00D1158D"/>
    <w:rsid w:val="00D118BF"/>
    <w:rsid w:val="00D122B5"/>
    <w:rsid w:val="00D1459C"/>
    <w:rsid w:val="00D14985"/>
    <w:rsid w:val="00D14CF3"/>
    <w:rsid w:val="00D1508B"/>
    <w:rsid w:val="00D15C8E"/>
    <w:rsid w:val="00D161E9"/>
    <w:rsid w:val="00D16C8B"/>
    <w:rsid w:val="00D17D06"/>
    <w:rsid w:val="00D20C2D"/>
    <w:rsid w:val="00D229CE"/>
    <w:rsid w:val="00D23177"/>
    <w:rsid w:val="00D23672"/>
    <w:rsid w:val="00D237A7"/>
    <w:rsid w:val="00D23CA9"/>
    <w:rsid w:val="00D23EE0"/>
    <w:rsid w:val="00D24A2C"/>
    <w:rsid w:val="00D24FB1"/>
    <w:rsid w:val="00D258C2"/>
    <w:rsid w:val="00D27A01"/>
    <w:rsid w:val="00D30253"/>
    <w:rsid w:val="00D30B4D"/>
    <w:rsid w:val="00D31235"/>
    <w:rsid w:val="00D31519"/>
    <w:rsid w:val="00D31D71"/>
    <w:rsid w:val="00D32372"/>
    <w:rsid w:val="00D32B96"/>
    <w:rsid w:val="00D332B0"/>
    <w:rsid w:val="00D353B1"/>
    <w:rsid w:val="00D355AE"/>
    <w:rsid w:val="00D36266"/>
    <w:rsid w:val="00D36C95"/>
    <w:rsid w:val="00D372FD"/>
    <w:rsid w:val="00D37E20"/>
    <w:rsid w:val="00D400BB"/>
    <w:rsid w:val="00D4189B"/>
    <w:rsid w:val="00D41A3A"/>
    <w:rsid w:val="00D425B1"/>
    <w:rsid w:val="00D425D8"/>
    <w:rsid w:val="00D44503"/>
    <w:rsid w:val="00D4618A"/>
    <w:rsid w:val="00D462CE"/>
    <w:rsid w:val="00D47DE8"/>
    <w:rsid w:val="00D50B39"/>
    <w:rsid w:val="00D519F7"/>
    <w:rsid w:val="00D54A13"/>
    <w:rsid w:val="00D57649"/>
    <w:rsid w:val="00D60192"/>
    <w:rsid w:val="00D602E7"/>
    <w:rsid w:val="00D60385"/>
    <w:rsid w:val="00D6214E"/>
    <w:rsid w:val="00D62774"/>
    <w:rsid w:val="00D629DD"/>
    <w:rsid w:val="00D64588"/>
    <w:rsid w:val="00D64876"/>
    <w:rsid w:val="00D66565"/>
    <w:rsid w:val="00D66A7D"/>
    <w:rsid w:val="00D66D40"/>
    <w:rsid w:val="00D70802"/>
    <w:rsid w:val="00D70975"/>
    <w:rsid w:val="00D7158B"/>
    <w:rsid w:val="00D71F31"/>
    <w:rsid w:val="00D72B3A"/>
    <w:rsid w:val="00D73311"/>
    <w:rsid w:val="00D757B2"/>
    <w:rsid w:val="00D75BC4"/>
    <w:rsid w:val="00D76DD6"/>
    <w:rsid w:val="00D770A4"/>
    <w:rsid w:val="00D77191"/>
    <w:rsid w:val="00D77F57"/>
    <w:rsid w:val="00D8022A"/>
    <w:rsid w:val="00D810FE"/>
    <w:rsid w:val="00D81D06"/>
    <w:rsid w:val="00D83FB9"/>
    <w:rsid w:val="00D842D7"/>
    <w:rsid w:val="00D8473A"/>
    <w:rsid w:val="00D8624F"/>
    <w:rsid w:val="00D865B5"/>
    <w:rsid w:val="00D8674B"/>
    <w:rsid w:val="00D8704A"/>
    <w:rsid w:val="00D87534"/>
    <w:rsid w:val="00D90BAE"/>
    <w:rsid w:val="00D9109B"/>
    <w:rsid w:val="00D9122E"/>
    <w:rsid w:val="00D92117"/>
    <w:rsid w:val="00D9245D"/>
    <w:rsid w:val="00D932C6"/>
    <w:rsid w:val="00D9376A"/>
    <w:rsid w:val="00D945A8"/>
    <w:rsid w:val="00D95680"/>
    <w:rsid w:val="00D96123"/>
    <w:rsid w:val="00D96239"/>
    <w:rsid w:val="00D9736C"/>
    <w:rsid w:val="00D974CE"/>
    <w:rsid w:val="00DA0AE5"/>
    <w:rsid w:val="00DA19EF"/>
    <w:rsid w:val="00DA1ED8"/>
    <w:rsid w:val="00DA218E"/>
    <w:rsid w:val="00DA2887"/>
    <w:rsid w:val="00DA2CA6"/>
    <w:rsid w:val="00DA3AEB"/>
    <w:rsid w:val="00DA5B8A"/>
    <w:rsid w:val="00DA5B94"/>
    <w:rsid w:val="00DA62DE"/>
    <w:rsid w:val="00DA74DB"/>
    <w:rsid w:val="00DB1929"/>
    <w:rsid w:val="00DB1BFE"/>
    <w:rsid w:val="00DB20E3"/>
    <w:rsid w:val="00DB3116"/>
    <w:rsid w:val="00DB38D6"/>
    <w:rsid w:val="00DB3FAB"/>
    <w:rsid w:val="00DB42BF"/>
    <w:rsid w:val="00DB782A"/>
    <w:rsid w:val="00DC1ADF"/>
    <w:rsid w:val="00DC27D9"/>
    <w:rsid w:val="00DC352A"/>
    <w:rsid w:val="00DC48A0"/>
    <w:rsid w:val="00DC4D47"/>
    <w:rsid w:val="00DC54B9"/>
    <w:rsid w:val="00DC5636"/>
    <w:rsid w:val="00DC715D"/>
    <w:rsid w:val="00DD0B77"/>
    <w:rsid w:val="00DD0FA7"/>
    <w:rsid w:val="00DD19F3"/>
    <w:rsid w:val="00DD1C79"/>
    <w:rsid w:val="00DD1DFB"/>
    <w:rsid w:val="00DD23D6"/>
    <w:rsid w:val="00DD30DD"/>
    <w:rsid w:val="00DD3439"/>
    <w:rsid w:val="00DD3E5B"/>
    <w:rsid w:val="00DD54D1"/>
    <w:rsid w:val="00DD684A"/>
    <w:rsid w:val="00DD6C3C"/>
    <w:rsid w:val="00DD792C"/>
    <w:rsid w:val="00DE0738"/>
    <w:rsid w:val="00DE0AC2"/>
    <w:rsid w:val="00DE0BA6"/>
    <w:rsid w:val="00DE0C8E"/>
    <w:rsid w:val="00DE21F6"/>
    <w:rsid w:val="00DE241C"/>
    <w:rsid w:val="00DE39D5"/>
    <w:rsid w:val="00DE4A25"/>
    <w:rsid w:val="00DE4DF7"/>
    <w:rsid w:val="00DE54BF"/>
    <w:rsid w:val="00DE6CFE"/>
    <w:rsid w:val="00DE6EE9"/>
    <w:rsid w:val="00DE7F8C"/>
    <w:rsid w:val="00DF006C"/>
    <w:rsid w:val="00DF2EDD"/>
    <w:rsid w:val="00DF44ED"/>
    <w:rsid w:val="00DF4F55"/>
    <w:rsid w:val="00DF6303"/>
    <w:rsid w:val="00DF74B9"/>
    <w:rsid w:val="00E0085A"/>
    <w:rsid w:val="00E014C2"/>
    <w:rsid w:val="00E01AD2"/>
    <w:rsid w:val="00E030CC"/>
    <w:rsid w:val="00E043BD"/>
    <w:rsid w:val="00E05A95"/>
    <w:rsid w:val="00E05C5F"/>
    <w:rsid w:val="00E05DD4"/>
    <w:rsid w:val="00E07000"/>
    <w:rsid w:val="00E07387"/>
    <w:rsid w:val="00E074A5"/>
    <w:rsid w:val="00E07617"/>
    <w:rsid w:val="00E07975"/>
    <w:rsid w:val="00E07C58"/>
    <w:rsid w:val="00E07E25"/>
    <w:rsid w:val="00E07E8D"/>
    <w:rsid w:val="00E10596"/>
    <w:rsid w:val="00E12F5D"/>
    <w:rsid w:val="00E13023"/>
    <w:rsid w:val="00E13BB9"/>
    <w:rsid w:val="00E13CA7"/>
    <w:rsid w:val="00E14C68"/>
    <w:rsid w:val="00E14F4D"/>
    <w:rsid w:val="00E15244"/>
    <w:rsid w:val="00E16948"/>
    <w:rsid w:val="00E173F2"/>
    <w:rsid w:val="00E217F1"/>
    <w:rsid w:val="00E241D5"/>
    <w:rsid w:val="00E242E1"/>
    <w:rsid w:val="00E25AD5"/>
    <w:rsid w:val="00E25BCC"/>
    <w:rsid w:val="00E26E21"/>
    <w:rsid w:val="00E301F6"/>
    <w:rsid w:val="00E304B0"/>
    <w:rsid w:val="00E31922"/>
    <w:rsid w:val="00E3207B"/>
    <w:rsid w:val="00E330BB"/>
    <w:rsid w:val="00E334C8"/>
    <w:rsid w:val="00E33647"/>
    <w:rsid w:val="00E3383B"/>
    <w:rsid w:val="00E34F01"/>
    <w:rsid w:val="00E35101"/>
    <w:rsid w:val="00E36614"/>
    <w:rsid w:val="00E36B8D"/>
    <w:rsid w:val="00E37EC1"/>
    <w:rsid w:val="00E37FD7"/>
    <w:rsid w:val="00E415F3"/>
    <w:rsid w:val="00E41E73"/>
    <w:rsid w:val="00E420B7"/>
    <w:rsid w:val="00E422BE"/>
    <w:rsid w:val="00E42B7D"/>
    <w:rsid w:val="00E4309C"/>
    <w:rsid w:val="00E43B5B"/>
    <w:rsid w:val="00E44D0B"/>
    <w:rsid w:val="00E44F0B"/>
    <w:rsid w:val="00E458F2"/>
    <w:rsid w:val="00E4664B"/>
    <w:rsid w:val="00E5042D"/>
    <w:rsid w:val="00E50F23"/>
    <w:rsid w:val="00E5196E"/>
    <w:rsid w:val="00E5200D"/>
    <w:rsid w:val="00E521CD"/>
    <w:rsid w:val="00E52765"/>
    <w:rsid w:val="00E529D7"/>
    <w:rsid w:val="00E5569A"/>
    <w:rsid w:val="00E55A55"/>
    <w:rsid w:val="00E55EE9"/>
    <w:rsid w:val="00E5658B"/>
    <w:rsid w:val="00E56D9A"/>
    <w:rsid w:val="00E56FC1"/>
    <w:rsid w:val="00E574E9"/>
    <w:rsid w:val="00E60FD0"/>
    <w:rsid w:val="00E625B4"/>
    <w:rsid w:val="00E6310A"/>
    <w:rsid w:val="00E6374B"/>
    <w:rsid w:val="00E644D7"/>
    <w:rsid w:val="00E64859"/>
    <w:rsid w:val="00E65987"/>
    <w:rsid w:val="00E67325"/>
    <w:rsid w:val="00E674D9"/>
    <w:rsid w:val="00E702B7"/>
    <w:rsid w:val="00E70E62"/>
    <w:rsid w:val="00E72C5B"/>
    <w:rsid w:val="00E72DAE"/>
    <w:rsid w:val="00E73198"/>
    <w:rsid w:val="00E73B36"/>
    <w:rsid w:val="00E74F9D"/>
    <w:rsid w:val="00E75870"/>
    <w:rsid w:val="00E75906"/>
    <w:rsid w:val="00E75B2D"/>
    <w:rsid w:val="00E75C70"/>
    <w:rsid w:val="00E77045"/>
    <w:rsid w:val="00E770A1"/>
    <w:rsid w:val="00E819B5"/>
    <w:rsid w:val="00E83BB2"/>
    <w:rsid w:val="00E8402E"/>
    <w:rsid w:val="00E8410E"/>
    <w:rsid w:val="00E8456F"/>
    <w:rsid w:val="00E84B02"/>
    <w:rsid w:val="00E85396"/>
    <w:rsid w:val="00E86352"/>
    <w:rsid w:val="00E87945"/>
    <w:rsid w:val="00E87C53"/>
    <w:rsid w:val="00E87CE5"/>
    <w:rsid w:val="00E87D2D"/>
    <w:rsid w:val="00E87EA5"/>
    <w:rsid w:val="00E9010D"/>
    <w:rsid w:val="00E9038E"/>
    <w:rsid w:val="00E907E1"/>
    <w:rsid w:val="00E90C8D"/>
    <w:rsid w:val="00E90EA7"/>
    <w:rsid w:val="00E929EE"/>
    <w:rsid w:val="00E9440E"/>
    <w:rsid w:val="00E956DF"/>
    <w:rsid w:val="00E956E1"/>
    <w:rsid w:val="00E96F94"/>
    <w:rsid w:val="00E97A7A"/>
    <w:rsid w:val="00EA0546"/>
    <w:rsid w:val="00EA1775"/>
    <w:rsid w:val="00EA242A"/>
    <w:rsid w:val="00EA3184"/>
    <w:rsid w:val="00EA3810"/>
    <w:rsid w:val="00EA425A"/>
    <w:rsid w:val="00EA4D43"/>
    <w:rsid w:val="00EA7FC4"/>
    <w:rsid w:val="00EB0336"/>
    <w:rsid w:val="00EB0669"/>
    <w:rsid w:val="00EB13AF"/>
    <w:rsid w:val="00EB1F5A"/>
    <w:rsid w:val="00EB2CB7"/>
    <w:rsid w:val="00EB2F9C"/>
    <w:rsid w:val="00EB375F"/>
    <w:rsid w:val="00EB384E"/>
    <w:rsid w:val="00EB4AC2"/>
    <w:rsid w:val="00EB52DF"/>
    <w:rsid w:val="00EB5740"/>
    <w:rsid w:val="00EB66CE"/>
    <w:rsid w:val="00EB7E2E"/>
    <w:rsid w:val="00EC09FE"/>
    <w:rsid w:val="00EC152B"/>
    <w:rsid w:val="00EC1B72"/>
    <w:rsid w:val="00EC3D7A"/>
    <w:rsid w:val="00EC3F99"/>
    <w:rsid w:val="00EC4395"/>
    <w:rsid w:val="00EC4496"/>
    <w:rsid w:val="00EC45BA"/>
    <w:rsid w:val="00EC47C7"/>
    <w:rsid w:val="00EC4D88"/>
    <w:rsid w:val="00EC559A"/>
    <w:rsid w:val="00EC58C3"/>
    <w:rsid w:val="00EC63CA"/>
    <w:rsid w:val="00EC7330"/>
    <w:rsid w:val="00ED032C"/>
    <w:rsid w:val="00ED089F"/>
    <w:rsid w:val="00ED0911"/>
    <w:rsid w:val="00ED1A27"/>
    <w:rsid w:val="00ED2415"/>
    <w:rsid w:val="00ED3926"/>
    <w:rsid w:val="00ED3C83"/>
    <w:rsid w:val="00ED3EF2"/>
    <w:rsid w:val="00ED52E6"/>
    <w:rsid w:val="00ED536C"/>
    <w:rsid w:val="00ED6958"/>
    <w:rsid w:val="00EE0189"/>
    <w:rsid w:val="00EE0E84"/>
    <w:rsid w:val="00EE2E0A"/>
    <w:rsid w:val="00EE3026"/>
    <w:rsid w:val="00EE43EF"/>
    <w:rsid w:val="00EE5CBF"/>
    <w:rsid w:val="00EE6400"/>
    <w:rsid w:val="00EE6A61"/>
    <w:rsid w:val="00EE77CA"/>
    <w:rsid w:val="00EF0AC8"/>
    <w:rsid w:val="00EF0E19"/>
    <w:rsid w:val="00EF1CFE"/>
    <w:rsid w:val="00EF28CB"/>
    <w:rsid w:val="00EF2DE5"/>
    <w:rsid w:val="00EF3557"/>
    <w:rsid w:val="00EF3DDF"/>
    <w:rsid w:val="00EF444C"/>
    <w:rsid w:val="00EF4A09"/>
    <w:rsid w:val="00EF529E"/>
    <w:rsid w:val="00EF56B0"/>
    <w:rsid w:val="00EF688A"/>
    <w:rsid w:val="00EF6A58"/>
    <w:rsid w:val="00EF752C"/>
    <w:rsid w:val="00F00102"/>
    <w:rsid w:val="00F01973"/>
    <w:rsid w:val="00F03A63"/>
    <w:rsid w:val="00F03EE1"/>
    <w:rsid w:val="00F04DD5"/>
    <w:rsid w:val="00F0510F"/>
    <w:rsid w:val="00F06686"/>
    <w:rsid w:val="00F07660"/>
    <w:rsid w:val="00F07AB8"/>
    <w:rsid w:val="00F12C3D"/>
    <w:rsid w:val="00F134C9"/>
    <w:rsid w:val="00F14051"/>
    <w:rsid w:val="00F1536F"/>
    <w:rsid w:val="00F15A57"/>
    <w:rsid w:val="00F1669F"/>
    <w:rsid w:val="00F16BB5"/>
    <w:rsid w:val="00F17CDC"/>
    <w:rsid w:val="00F20C87"/>
    <w:rsid w:val="00F21318"/>
    <w:rsid w:val="00F22F6A"/>
    <w:rsid w:val="00F241AD"/>
    <w:rsid w:val="00F24A81"/>
    <w:rsid w:val="00F2539C"/>
    <w:rsid w:val="00F2551B"/>
    <w:rsid w:val="00F263A3"/>
    <w:rsid w:val="00F26B47"/>
    <w:rsid w:val="00F272CE"/>
    <w:rsid w:val="00F277F3"/>
    <w:rsid w:val="00F30A47"/>
    <w:rsid w:val="00F32276"/>
    <w:rsid w:val="00F34577"/>
    <w:rsid w:val="00F345A9"/>
    <w:rsid w:val="00F349A4"/>
    <w:rsid w:val="00F34E18"/>
    <w:rsid w:val="00F35CF5"/>
    <w:rsid w:val="00F3641F"/>
    <w:rsid w:val="00F3646B"/>
    <w:rsid w:val="00F37686"/>
    <w:rsid w:val="00F37C11"/>
    <w:rsid w:val="00F40C5C"/>
    <w:rsid w:val="00F41A49"/>
    <w:rsid w:val="00F428D2"/>
    <w:rsid w:val="00F44A50"/>
    <w:rsid w:val="00F4518F"/>
    <w:rsid w:val="00F45269"/>
    <w:rsid w:val="00F4558A"/>
    <w:rsid w:val="00F45E2F"/>
    <w:rsid w:val="00F46AF3"/>
    <w:rsid w:val="00F47F75"/>
    <w:rsid w:val="00F51FB8"/>
    <w:rsid w:val="00F531CF"/>
    <w:rsid w:val="00F53F00"/>
    <w:rsid w:val="00F54FF8"/>
    <w:rsid w:val="00F5727F"/>
    <w:rsid w:val="00F574EB"/>
    <w:rsid w:val="00F610B6"/>
    <w:rsid w:val="00F629C5"/>
    <w:rsid w:val="00F62E3E"/>
    <w:rsid w:val="00F64059"/>
    <w:rsid w:val="00F647F7"/>
    <w:rsid w:val="00F64EDB"/>
    <w:rsid w:val="00F67313"/>
    <w:rsid w:val="00F67AB3"/>
    <w:rsid w:val="00F67B37"/>
    <w:rsid w:val="00F70648"/>
    <w:rsid w:val="00F7069A"/>
    <w:rsid w:val="00F712AD"/>
    <w:rsid w:val="00F715E8"/>
    <w:rsid w:val="00F71B75"/>
    <w:rsid w:val="00F725BE"/>
    <w:rsid w:val="00F72A89"/>
    <w:rsid w:val="00F74642"/>
    <w:rsid w:val="00F752AC"/>
    <w:rsid w:val="00F765D2"/>
    <w:rsid w:val="00F76DCB"/>
    <w:rsid w:val="00F80973"/>
    <w:rsid w:val="00F81536"/>
    <w:rsid w:val="00F8166F"/>
    <w:rsid w:val="00F81FAD"/>
    <w:rsid w:val="00F82EA9"/>
    <w:rsid w:val="00F8386C"/>
    <w:rsid w:val="00F83E21"/>
    <w:rsid w:val="00F8433F"/>
    <w:rsid w:val="00F847DC"/>
    <w:rsid w:val="00F849CA"/>
    <w:rsid w:val="00F8519C"/>
    <w:rsid w:val="00F85435"/>
    <w:rsid w:val="00F855F0"/>
    <w:rsid w:val="00F85906"/>
    <w:rsid w:val="00F863A1"/>
    <w:rsid w:val="00F86793"/>
    <w:rsid w:val="00F8766F"/>
    <w:rsid w:val="00F87F76"/>
    <w:rsid w:val="00F90974"/>
    <w:rsid w:val="00F90A0C"/>
    <w:rsid w:val="00F90C54"/>
    <w:rsid w:val="00F917F6"/>
    <w:rsid w:val="00F9283E"/>
    <w:rsid w:val="00F92927"/>
    <w:rsid w:val="00F93E79"/>
    <w:rsid w:val="00F9520B"/>
    <w:rsid w:val="00F957BF"/>
    <w:rsid w:val="00F960D2"/>
    <w:rsid w:val="00FA0C4C"/>
    <w:rsid w:val="00FA0DDA"/>
    <w:rsid w:val="00FA1EDA"/>
    <w:rsid w:val="00FA267F"/>
    <w:rsid w:val="00FA2B36"/>
    <w:rsid w:val="00FA5B89"/>
    <w:rsid w:val="00FA61BB"/>
    <w:rsid w:val="00FA6607"/>
    <w:rsid w:val="00FA7327"/>
    <w:rsid w:val="00FB00EC"/>
    <w:rsid w:val="00FB0C10"/>
    <w:rsid w:val="00FB3454"/>
    <w:rsid w:val="00FB3B88"/>
    <w:rsid w:val="00FB3BF3"/>
    <w:rsid w:val="00FB5CCA"/>
    <w:rsid w:val="00FB6706"/>
    <w:rsid w:val="00FB6A19"/>
    <w:rsid w:val="00FB791B"/>
    <w:rsid w:val="00FC0649"/>
    <w:rsid w:val="00FC13E8"/>
    <w:rsid w:val="00FC1733"/>
    <w:rsid w:val="00FC26B6"/>
    <w:rsid w:val="00FC341D"/>
    <w:rsid w:val="00FC3547"/>
    <w:rsid w:val="00FC3953"/>
    <w:rsid w:val="00FC3E28"/>
    <w:rsid w:val="00FC4E0F"/>
    <w:rsid w:val="00FC56C2"/>
    <w:rsid w:val="00FC627A"/>
    <w:rsid w:val="00FC6584"/>
    <w:rsid w:val="00FD01BD"/>
    <w:rsid w:val="00FD081D"/>
    <w:rsid w:val="00FD0994"/>
    <w:rsid w:val="00FD0CE9"/>
    <w:rsid w:val="00FD1216"/>
    <w:rsid w:val="00FD1454"/>
    <w:rsid w:val="00FD5029"/>
    <w:rsid w:val="00FD56C3"/>
    <w:rsid w:val="00FD5A66"/>
    <w:rsid w:val="00FD793B"/>
    <w:rsid w:val="00FE1611"/>
    <w:rsid w:val="00FE24A3"/>
    <w:rsid w:val="00FE3362"/>
    <w:rsid w:val="00FE4150"/>
    <w:rsid w:val="00FE4FF0"/>
    <w:rsid w:val="00FE5300"/>
    <w:rsid w:val="00FE583A"/>
    <w:rsid w:val="00FE5D0D"/>
    <w:rsid w:val="00FE62EB"/>
    <w:rsid w:val="00FE7168"/>
    <w:rsid w:val="00FE7875"/>
    <w:rsid w:val="00FF032D"/>
    <w:rsid w:val="00FF0CFB"/>
    <w:rsid w:val="00FF17B3"/>
    <w:rsid w:val="00FF3318"/>
    <w:rsid w:val="00FF4967"/>
    <w:rsid w:val="00FF5456"/>
    <w:rsid w:val="00FF5520"/>
    <w:rsid w:val="00FF5743"/>
    <w:rsid w:val="00FF5C83"/>
    <w:rsid w:val="00FF6A70"/>
    <w:rsid w:val="00FF6B7D"/>
    <w:rsid w:val="00FF6D01"/>
    <w:rsid w:val="00FF6DCA"/>
    <w:rsid w:val="00FF71CB"/>
    <w:rsid w:val="00FF7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F597492"/>
  <w15:chartTrackingRefBased/>
  <w15:docId w15:val="{21F41ABE-65CA-49C8-9642-CFEEA73D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28F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80C00"/>
    <w:pPr>
      <w:tabs>
        <w:tab w:val="center" w:pos="4819"/>
        <w:tab w:val="right" w:pos="9638"/>
      </w:tabs>
    </w:pPr>
    <w:rPr>
      <w:lang w:val="x-none" w:eastAsia="x-none"/>
    </w:rPr>
  </w:style>
  <w:style w:type="character" w:styleId="Collegamentoipertestuale">
    <w:name w:val="Hyperlink"/>
    <w:rsid w:val="005454E9"/>
    <w:rPr>
      <w:color w:val="0000FF"/>
      <w:u w:val="single"/>
    </w:rPr>
  </w:style>
  <w:style w:type="paragraph" w:styleId="Testofumetto">
    <w:name w:val="Balloon Text"/>
    <w:basedOn w:val="Normale"/>
    <w:semiHidden/>
    <w:rsid w:val="00890A69"/>
    <w:rPr>
      <w:rFonts w:ascii="Tahoma" w:hAnsi="Tahoma" w:cs="Tahoma"/>
      <w:sz w:val="16"/>
      <w:szCs w:val="16"/>
    </w:rPr>
  </w:style>
  <w:style w:type="paragraph" w:styleId="Intestazione">
    <w:name w:val="header"/>
    <w:basedOn w:val="Normale"/>
    <w:link w:val="IntestazioneCarattere"/>
    <w:uiPriority w:val="99"/>
    <w:rsid w:val="004C78DF"/>
    <w:pPr>
      <w:tabs>
        <w:tab w:val="center" w:pos="4819"/>
        <w:tab w:val="right" w:pos="9638"/>
      </w:tabs>
    </w:pPr>
    <w:rPr>
      <w:lang w:val="x-none" w:eastAsia="x-none"/>
    </w:rPr>
  </w:style>
  <w:style w:type="character" w:customStyle="1" w:styleId="IntestazioneCarattere">
    <w:name w:val="Intestazione Carattere"/>
    <w:link w:val="Intestazione"/>
    <w:uiPriority w:val="99"/>
    <w:rsid w:val="004C78DF"/>
    <w:rPr>
      <w:sz w:val="24"/>
      <w:szCs w:val="24"/>
    </w:rPr>
  </w:style>
  <w:style w:type="character" w:customStyle="1" w:styleId="PidipaginaCarattere">
    <w:name w:val="Piè di pagina Carattere"/>
    <w:link w:val="Pidipagina"/>
    <w:uiPriority w:val="99"/>
    <w:rsid w:val="004C78DF"/>
    <w:rPr>
      <w:sz w:val="24"/>
      <w:szCs w:val="24"/>
    </w:rPr>
  </w:style>
  <w:style w:type="paragraph" w:styleId="Rientrocorpodeltesto">
    <w:name w:val="Body Text Indent"/>
    <w:basedOn w:val="Normale"/>
    <w:link w:val="RientrocorpodeltestoCarattere"/>
    <w:rsid w:val="006C01D3"/>
    <w:pPr>
      <w:spacing w:after="120"/>
      <w:ind w:left="283"/>
    </w:pPr>
    <w:rPr>
      <w:lang w:val="x-none" w:eastAsia="x-none"/>
    </w:rPr>
  </w:style>
  <w:style w:type="character" w:customStyle="1" w:styleId="RientrocorpodeltestoCarattere">
    <w:name w:val="Rientro corpo del testo Carattere"/>
    <w:link w:val="Rientrocorpodeltesto"/>
    <w:rsid w:val="006C01D3"/>
    <w:rPr>
      <w:sz w:val="24"/>
      <w:szCs w:val="24"/>
    </w:rPr>
  </w:style>
  <w:style w:type="character" w:styleId="Rimandocommento">
    <w:name w:val="annotation reference"/>
    <w:rsid w:val="00A74777"/>
    <w:rPr>
      <w:sz w:val="16"/>
      <w:szCs w:val="16"/>
    </w:rPr>
  </w:style>
  <w:style w:type="paragraph" w:styleId="Testocommento">
    <w:name w:val="annotation text"/>
    <w:basedOn w:val="Normale"/>
    <w:link w:val="TestocommentoCarattere"/>
    <w:rsid w:val="00A74777"/>
    <w:rPr>
      <w:sz w:val="20"/>
      <w:szCs w:val="20"/>
    </w:rPr>
  </w:style>
  <w:style w:type="character" w:customStyle="1" w:styleId="TestocommentoCarattere">
    <w:name w:val="Testo commento Carattere"/>
    <w:basedOn w:val="Carpredefinitoparagrafo"/>
    <w:link w:val="Testocommento"/>
    <w:rsid w:val="00A74777"/>
  </w:style>
  <w:style w:type="paragraph" w:styleId="Soggettocommento">
    <w:name w:val="annotation subject"/>
    <w:basedOn w:val="Testocommento"/>
    <w:next w:val="Testocommento"/>
    <w:link w:val="SoggettocommentoCarattere"/>
    <w:rsid w:val="00A74777"/>
    <w:rPr>
      <w:b/>
      <w:bCs/>
      <w:lang w:val="x-none" w:eastAsia="x-none"/>
    </w:rPr>
  </w:style>
  <w:style w:type="character" w:customStyle="1" w:styleId="SoggettocommentoCarattere">
    <w:name w:val="Soggetto commento Carattere"/>
    <w:link w:val="Soggettocommento"/>
    <w:rsid w:val="00A74777"/>
    <w:rPr>
      <w:b/>
      <w:bCs/>
    </w:rPr>
  </w:style>
  <w:style w:type="table" w:styleId="Grigliatabella">
    <w:name w:val="Table Grid"/>
    <w:basedOn w:val="Tabellanormale"/>
    <w:rsid w:val="001F3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7616F9"/>
    <w:pPr>
      <w:spacing w:before="100" w:beforeAutospacing="1" w:after="119"/>
    </w:pPr>
  </w:style>
  <w:style w:type="paragraph" w:customStyle="1" w:styleId="Paragrafoelenco1">
    <w:name w:val="Paragrafo elenco1"/>
    <w:basedOn w:val="Normale"/>
    <w:rsid w:val="003F122B"/>
    <w:pPr>
      <w:spacing w:after="200" w:line="276" w:lineRule="auto"/>
      <w:ind w:left="720"/>
      <w:contextualSpacing/>
    </w:pPr>
    <w:rPr>
      <w:rFonts w:ascii="Calibri" w:hAnsi="Calibri"/>
      <w:sz w:val="22"/>
      <w:szCs w:val="22"/>
      <w:lang w:eastAsia="en-US"/>
    </w:rPr>
  </w:style>
  <w:style w:type="paragraph" w:customStyle="1" w:styleId="Default">
    <w:name w:val="Default"/>
    <w:rsid w:val="003F61E9"/>
    <w:pPr>
      <w:autoSpaceDE w:val="0"/>
      <w:autoSpaceDN w:val="0"/>
      <w:adjustRightInd w:val="0"/>
    </w:pPr>
    <w:rPr>
      <w:rFonts w:eastAsia="SimSun"/>
      <w:color w:val="000000"/>
      <w:sz w:val="24"/>
      <w:szCs w:val="24"/>
      <w:lang w:eastAsia="zh-CN"/>
    </w:rPr>
  </w:style>
  <w:style w:type="paragraph" w:customStyle="1" w:styleId="Normale1">
    <w:name w:val="Normale1"/>
    <w:rsid w:val="00732A8B"/>
  </w:style>
  <w:style w:type="paragraph" w:styleId="Paragrafoelenco">
    <w:name w:val="List Paragraph"/>
    <w:basedOn w:val="Normale"/>
    <w:uiPriority w:val="34"/>
    <w:qFormat/>
    <w:rsid w:val="00732A8B"/>
    <w:pPr>
      <w:spacing w:after="200" w:line="276" w:lineRule="auto"/>
      <w:ind w:left="720"/>
      <w:contextualSpacing/>
    </w:pPr>
    <w:rPr>
      <w:rFonts w:asciiTheme="minorHAnsi" w:eastAsiaTheme="minorEastAsia" w:hAnsiTheme="minorHAnsi" w:cstheme="minorBidi"/>
      <w:sz w:val="22"/>
      <w:szCs w:val="22"/>
    </w:rPr>
  </w:style>
  <w:style w:type="character" w:styleId="Menzionenonrisolta">
    <w:name w:val="Unresolved Mention"/>
    <w:basedOn w:val="Carpredefinitoparagrafo"/>
    <w:uiPriority w:val="99"/>
    <w:semiHidden/>
    <w:unhideWhenUsed/>
    <w:rsid w:val="00732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3073">
      <w:bodyDiv w:val="1"/>
      <w:marLeft w:val="0"/>
      <w:marRight w:val="0"/>
      <w:marTop w:val="0"/>
      <w:marBottom w:val="0"/>
      <w:divBdr>
        <w:top w:val="none" w:sz="0" w:space="0" w:color="auto"/>
        <w:left w:val="none" w:sz="0" w:space="0" w:color="auto"/>
        <w:bottom w:val="none" w:sz="0" w:space="0" w:color="auto"/>
        <w:right w:val="none" w:sz="0" w:space="0" w:color="auto"/>
      </w:divBdr>
    </w:div>
    <w:div w:id="332270896">
      <w:bodyDiv w:val="1"/>
      <w:marLeft w:val="0"/>
      <w:marRight w:val="0"/>
      <w:marTop w:val="0"/>
      <w:marBottom w:val="0"/>
      <w:divBdr>
        <w:top w:val="none" w:sz="0" w:space="0" w:color="auto"/>
        <w:left w:val="none" w:sz="0" w:space="0" w:color="auto"/>
        <w:bottom w:val="none" w:sz="0" w:space="0" w:color="auto"/>
        <w:right w:val="none" w:sz="0" w:space="0" w:color="auto"/>
      </w:divBdr>
    </w:div>
    <w:div w:id="369187156">
      <w:bodyDiv w:val="1"/>
      <w:marLeft w:val="0"/>
      <w:marRight w:val="0"/>
      <w:marTop w:val="0"/>
      <w:marBottom w:val="0"/>
      <w:divBdr>
        <w:top w:val="none" w:sz="0" w:space="0" w:color="auto"/>
        <w:left w:val="none" w:sz="0" w:space="0" w:color="auto"/>
        <w:bottom w:val="none" w:sz="0" w:space="0" w:color="auto"/>
        <w:right w:val="none" w:sz="0" w:space="0" w:color="auto"/>
      </w:divBdr>
    </w:div>
    <w:div w:id="382556832">
      <w:bodyDiv w:val="1"/>
      <w:marLeft w:val="0"/>
      <w:marRight w:val="0"/>
      <w:marTop w:val="0"/>
      <w:marBottom w:val="0"/>
      <w:divBdr>
        <w:top w:val="none" w:sz="0" w:space="0" w:color="auto"/>
        <w:left w:val="none" w:sz="0" w:space="0" w:color="auto"/>
        <w:bottom w:val="none" w:sz="0" w:space="0" w:color="auto"/>
        <w:right w:val="none" w:sz="0" w:space="0" w:color="auto"/>
      </w:divBdr>
    </w:div>
    <w:div w:id="634215394">
      <w:bodyDiv w:val="1"/>
      <w:marLeft w:val="0"/>
      <w:marRight w:val="0"/>
      <w:marTop w:val="0"/>
      <w:marBottom w:val="0"/>
      <w:divBdr>
        <w:top w:val="none" w:sz="0" w:space="0" w:color="auto"/>
        <w:left w:val="none" w:sz="0" w:space="0" w:color="auto"/>
        <w:bottom w:val="none" w:sz="0" w:space="0" w:color="auto"/>
        <w:right w:val="none" w:sz="0" w:space="0" w:color="auto"/>
      </w:divBdr>
    </w:div>
    <w:div w:id="676738338">
      <w:bodyDiv w:val="1"/>
      <w:marLeft w:val="0"/>
      <w:marRight w:val="0"/>
      <w:marTop w:val="0"/>
      <w:marBottom w:val="0"/>
      <w:divBdr>
        <w:top w:val="none" w:sz="0" w:space="0" w:color="auto"/>
        <w:left w:val="none" w:sz="0" w:space="0" w:color="auto"/>
        <w:bottom w:val="none" w:sz="0" w:space="0" w:color="auto"/>
        <w:right w:val="none" w:sz="0" w:space="0" w:color="auto"/>
      </w:divBdr>
    </w:div>
    <w:div w:id="765689118">
      <w:bodyDiv w:val="1"/>
      <w:marLeft w:val="0"/>
      <w:marRight w:val="0"/>
      <w:marTop w:val="0"/>
      <w:marBottom w:val="0"/>
      <w:divBdr>
        <w:top w:val="none" w:sz="0" w:space="0" w:color="auto"/>
        <w:left w:val="none" w:sz="0" w:space="0" w:color="auto"/>
        <w:bottom w:val="none" w:sz="0" w:space="0" w:color="auto"/>
        <w:right w:val="none" w:sz="0" w:space="0" w:color="auto"/>
      </w:divBdr>
    </w:div>
    <w:div w:id="778724793">
      <w:bodyDiv w:val="1"/>
      <w:marLeft w:val="0"/>
      <w:marRight w:val="0"/>
      <w:marTop w:val="0"/>
      <w:marBottom w:val="0"/>
      <w:divBdr>
        <w:top w:val="none" w:sz="0" w:space="0" w:color="auto"/>
        <w:left w:val="none" w:sz="0" w:space="0" w:color="auto"/>
        <w:bottom w:val="none" w:sz="0" w:space="0" w:color="auto"/>
        <w:right w:val="none" w:sz="0" w:space="0" w:color="auto"/>
      </w:divBdr>
    </w:div>
    <w:div w:id="789741470">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1060665235">
      <w:bodyDiv w:val="1"/>
      <w:marLeft w:val="0"/>
      <w:marRight w:val="0"/>
      <w:marTop w:val="0"/>
      <w:marBottom w:val="0"/>
      <w:divBdr>
        <w:top w:val="none" w:sz="0" w:space="0" w:color="auto"/>
        <w:left w:val="none" w:sz="0" w:space="0" w:color="auto"/>
        <w:bottom w:val="none" w:sz="0" w:space="0" w:color="auto"/>
        <w:right w:val="none" w:sz="0" w:space="0" w:color="auto"/>
      </w:divBdr>
    </w:div>
    <w:div w:id="1099983536">
      <w:bodyDiv w:val="1"/>
      <w:marLeft w:val="0"/>
      <w:marRight w:val="0"/>
      <w:marTop w:val="0"/>
      <w:marBottom w:val="0"/>
      <w:divBdr>
        <w:top w:val="none" w:sz="0" w:space="0" w:color="auto"/>
        <w:left w:val="none" w:sz="0" w:space="0" w:color="auto"/>
        <w:bottom w:val="none" w:sz="0" w:space="0" w:color="auto"/>
        <w:right w:val="none" w:sz="0" w:space="0" w:color="auto"/>
      </w:divBdr>
    </w:div>
    <w:div w:id="1471822399">
      <w:bodyDiv w:val="1"/>
      <w:marLeft w:val="0"/>
      <w:marRight w:val="0"/>
      <w:marTop w:val="0"/>
      <w:marBottom w:val="0"/>
      <w:divBdr>
        <w:top w:val="none" w:sz="0" w:space="0" w:color="auto"/>
        <w:left w:val="none" w:sz="0" w:space="0" w:color="auto"/>
        <w:bottom w:val="none" w:sz="0" w:space="0" w:color="auto"/>
        <w:right w:val="none" w:sz="0" w:space="0" w:color="auto"/>
      </w:divBdr>
    </w:div>
    <w:div w:id="1631858120">
      <w:bodyDiv w:val="1"/>
      <w:marLeft w:val="0"/>
      <w:marRight w:val="0"/>
      <w:marTop w:val="0"/>
      <w:marBottom w:val="0"/>
      <w:divBdr>
        <w:top w:val="none" w:sz="0" w:space="0" w:color="auto"/>
        <w:left w:val="none" w:sz="0" w:space="0" w:color="auto"/>
        <w:bottom w:val="none" w:sz="0" w:space="0" w:color="auto"/>
        <w:right w:val="none" w:sz="0" w:space="0" w:color="auto"/>
      </w:divBdr>
    </w:div>
    <w:div w:id="1642080519">
      <w:bodyDiv w:val="1"/>
      <w:marLeft w:val="0"/>
      <w:marRight w:val="0"/>
      <w:marTop w:val="0"/>
      <w:marBottom w:val="0"/>
      <w:divBdr>
        <w:top w:val="none" w:sz="0" w:space="0" w:color="auto"/>
        <w:left w:val="none" w:sz="0" w:space="0" w:color="auto"/>
        <w:bottom w:val="none" w:sz="0" w:space="0" w:color="auto"/>
        <w:right w:val="none" w:sz="0" w:space="0" w:color="auto"/>
      </w:divBdr>
    </w:div>
    <w:div w:id="1846551071">
      <w:bodyDiv w:val="1"/>
      <w:marLeft w:val="0"/>
      <w:marRight w:val="0"/>
      <w:marTop w:val="0"/>
      <w:marBottom w:val="0"/>
      <w:divBdr>
        <w:top w:val="none" w:sz="0" w:space="0" w:color="auto"/>
        <w:left w:val="none" w:sz="0" w:space="0" w:color="auto"/>
        <w:bottom w:val="none" w:sz="0" w:space="0" w:color="auto"/>
        <w:right w:val="none" w:sz="0" w:space="0" w:color="auto"/>
      </w:divBdr>
    </w:div>
    <w:div w:id="21394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s@benicultural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ts@benicultural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acolo\Downloads\mbac-as-ts@mailcert.beniculturali.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725</Words>
  <Characters>4563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lpstr>
    </vt:vector>
  </TitlesOfParts>
  <Company>MiBAC</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Giancarlo Buzzanca</dc:creator>
  <cp:keywords/>
  <cp:lastModifiedBy>Antonietta Colombatti</cp:lastModifiedBy>
  <cp:revision>4</cp:revision>
  <cp:lastPrinted>2016-01-22T15:19:00Z</cp:lastPrinted>
  <dcterms:created xsi:type="dcterms:W3CDTF">2020-05-16T05:52:00Z</dcterms:created>
  <dcterms:modified xsi:type="dcterms:W3CDTF">2020-05-16T05:56:00Z</dcterms:modified>
</cp:coreProperties>
</file>